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8A" w:rsidRPr="000247B5" w:rsidRDefault="004D728A" w:rsidP="004D72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247B5">
        <w:rPr>
          <w:rFonts w:ascii="Times New Roman" w:eastAsia="Calibri" w:hAnsi="Times New Roman" w:cs="Times New Roman"/>
          <w:b/>
          <w:sz w:val="32"/>
          <w:szCs w:val="28"/>
        </w:rPr>
        <w:t xml:space="preserve">ИНФОРМАЦИОННОЕ СООБЩЕНИЕ </w:t>
      </w:r>
    </w:p>
    <w:p w:rsidR="004D728A" w:rsidRPr="000247B5" w:rsidRDefault="004D728A" w:rsidP="004D72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0247B5">
        <w:rPr>
          <w:rFonts w:ascii="Times New Roman" w:eastAsia="Calibri" w:hAnsi="Times New Roman" w:cs="Times New Roman"/>
          <w:b/>
          <w:sz w:val="32"/>
          <w:szCs w:val="28"/>
        </w:rPr>
        <w:t>ОБ ОТМЕНЕ АУКЦИОНА ПО ЛОТ</w:t>
      </w:r>
      <w:r>
        <w:rPr>
          <w:rFonts w:ascii="Times New Roman" w:eastAsia="Calibri" w:hAnsi="Times New Roman" w:cs="Times New Roman"/>
          <w:b/>
          <w:sz w:val="32"/>
          <w:szCs w:val="28"/>
        </w:rPr>
        <w:t>У</w:t>
      </w:r>
      <w:r w:rsidRPr="000247B5">
        <w:rPr>
          <w:rFonts w:ascii="Times New Roman" w:eastAsia="Calibri" w:hAnsi="Times New Roman" w:cs="Times New Roman"/>
          <w:b/>
          <w:sz w:val="32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32"/>
          <w:szCs w:val="28"/>
        </w:rPr>
        <w:t>2</w:t>
      </w:r>
    </w:p>
    <w:p w:rsidR="004D728A" w:rsidRPr="000247B5" w:rsidRDefault="004D728A" w:rsidP="004D7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D728A" w:rsidRPr="000C75B3" w:rsidRDefault="004D728A" w:rsidP="004D72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75B3">
        <w:rPr>
          <w:rFonts w:ascii="Times New Roman" w:eastAsia="Calibri" w:hAnsi="Times New Roman" w:cs="Times New Roman"/>
          <w:sz w:val="28"/>
          <w:szCs w:val="28"/>
        </w:rPr>
        <w:t>Палата имущественных и земельных отношений Сармановского муниципального района Республики Татарстан в соответствии с Распоряжением от 09.01.2019 г. № 6 «Об отмене аукциона» на основании п. 24 ст. 39.11 Земельного Кодекса Российской Федерации сообщает об отмене аукциона по Лоту № 2 (</w:t>
      </w:r>
      <w:r w:rsidRPr="000C75B3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16:36:000000:1742, площадью 205 </w:t>
      </w:r>
      <w:proofErr w:type="spellStart"/>
      <w:r w:rsidRPr="000C75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C75B3">
        <w:rPr>
          <w:rFonts w:ascii="Times New Roman" w:hAnsi="Times New Roman" w:cs="Times New Roman"/>
          <w:sz w:val="28"/>
          <w:szCs w:val="28"/>
        </w:rPr>
        <w:t>., расположенный по адресу:</w:t>
      </w:r>
      <w:proofErr w:type="gramEnd"/>
      <w:r w:rsidRPr="000C7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5B3">
        <w:rPr>
          <w:rFonts w:ascii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Pr="000C75B3">
        <w:rPr>
          <w:rFonts w:ascii="Times New Roman" w:hAnsi="Times New Roman" w:cs="Times New Roman"/>
          <w:sz w:val="28"/>
          <w:szCs w:val="28"/>
        </w:rPr>
        <w:t>Сармановский</w:t>
      </w:r>
      <w:proofErr w:type="spellEnd"/>
      <w:r w:rsidRPr="000C75B3">
        <w:rPr>
          <w:rFonts w:ascii="Times New Roman" w:hAnsi="Times New Roman" w:cs="Times New Roman"/>
          <w:sz w:val="28"/>
          <w:szCs w:val="28"/>
        </w:rPr>
        <w:t xml:space="preserve"> муниципальный район, МО «</w:t>
      </w:r>
      <w:proofErr w:type="spellStart"/>
      <w:r w:rsidRPr="000C75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0C75B3">
        <w:rPr>
          <w:rFonts w:ascii="Times New Roman" w:hAnsi="Times New Roman" w:cs="Times New Roman"/>
          <w:sz w:val="28"/>
          <w:szCs w:val="28"/>
        </w:rPr>
        <w:t xml:space="preserve">. Джалиль», </w:t>
      </w:r>
      <w:proofErr w:type="spellStart"/>
      <w:r w:rsidRPr="000C75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0C75B3">
        <w:rPr>
          <w:rFonts w:ascii="Times New Roman" w:hAnsi="Times New Roman" w:cs="Times New Roman"/>
          <w:sz w:val="28"/>
          <w:szCs w:val="28"/>
        </w:rPr>
        <w:t>. Джалиль, ул. 30 лет Победы, д. 7Б, категория – земли населённых пунктов, разрешенное использование – д</w:t>
      </w:r>
      <w:r w:rsidRPr="000C75B3">
        <w:rPr>
          <w:rFonts w:ascii="Times New Roman" w:hAnsi="Times New Roman" w:cs="Times New Roman"/>
          <w:snapToGrid w:val="0"/>
          <w:sz w:val="28"/>
          <w:szCs w:val="28"/>
        </w:rPr>
        <w:t>ля  размещения магазина</w:t>
      </w:r>
      <w:r w:rsidRPr="000C75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5B3">
        <w:rPr>
          <w:rFonts w:ascii="Times New Roman" w:hAnsi="Times New Roman" w:cs="Times New Roman"/>
          <w:sz w:val="28"/>
          <w:szCs w:val="28"/>
        </w:rPr>
        <w:t xml:space="preserve"> Вид права – аренда на 5 лет. </w:t>
      </w:r>
      <w:proofErr w:type="gramStart"/>
      <w:r w:rsidRPr="000C75B3">
        <w:rPr>
          <w:rFonts w:ascii="Times New Roman" w:hAnsi="Times New Roman" w:cs="Times New Roman"/>
          <w:sz w:val="28"/>
          <w:szCs w:val="28"/>
        </w:rPr>
        <w:t xml:space="preserve">Начальная цена (годовая арендная плата) – 6 600 рублей), </w:t>
      </w:r>
      <w:r w:rsidRPr="000C75B3">
        <w:rPr>
          <w:rFonts w:ascii="Times New Roman" w:eastAsia="Calibri" w:hAnsi="Times New Roman" w:cs="Times New Roman"/>
          <w:sz w:val="28"/>
          <w:szCs w:val="28"/>
        </w:rPr>
        <w:t>назначенного на 14.01.2019 года по адресу:</w:t>
      </w:r>
      <w:proofErr w:type="gramEnd"/>
      <w:r w:rsidRPr="000C75B3">
        <w:rPr>
          <w:rFonts w:ascii="Times New Roman" w:eastAsia="Calibri" w:hAnsi="Times New Roman" w:cs="Times New Roman"/>
          <w:sz w:val="28"/>
          <w:szCs w:val="28"/>
        </w:rPr>
        <w:t xml:space="preserve"> Республика Татарстан, с. Сарманово, ул. Ленина, д. 35, </w:t>
      </w:r>
      <w:proofErr w:type="spellStart"/>
      <w:r w:rsidRPr="000C75B3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0C75B3">
        <w:rPr>
          <w:rFonts w:ascii="Times New Roman" w:eastAsia="Calibri" w:hAnsi="Times New Roman" w:cs="Times New Roman"/>
          <w:sz w:val="28"/>
          <w:szCs w:val="28"/>
        </w:rPr>
        <w:t xml:space="preserve">. 1-8, информационное </w:t>
      </w:r>
      <w:proofErr w:type="gramStart"/>
      <w:r w:rsidRPr="000C75B3">
        <w:rPr>
          <w:rFonts w:ascii="Times New Roman" w:eastAsia="Calibri" w:hAnsi="Times New Roman" w:cs="Times New Roman"/>
          <w:sz w:val="28"/>
          <w:szCs w:val="28"/>
        </w:rPr>
        <w:t>сообщение</w:t>
      </w:r>
      <w:proofErr w:type="gramEnd"/>
      <w:r w:rsidRPr="000C75B3">
        <w:rPr>
          <w:rFonts w:ascii="Times New Roman" w:eastAsia="Calibri" w:hAnsi="Times New Roman" w:cs="Times New Roman"/>
          <w:sz w:val="28"/>
          <w:szCs w:val="28"/>
        </w:rPr>
        <w:t xml:space="preserve"> о проведении которого опубликовано в </w:t>
      </w:r>
      <w:r w:rsidRPr="000C75B3">
        <w:rPr>
          <w:rFonts w:ascii="Times New Roman" w:hAnsi="Times New Roman" w:cs="Times New Roman"/>
          <w:sz w:val="28"/>
          <w:szCs w:val="28"/>
        </w:rPr>
        <w:t xml:space="preserve">газете «Новый Сарман» от 12 декабря 2018 № 42 (6779), в сети Интернет: на официальном сайте Сармановского муниципального района Республики Татарстан </w:t>
      </w:r>
      <w:hyperlink r:id="rId5" w:history="1">
        <w:r w:rsidRPr="000C75B3">
          <w:rPr>
            <w:rStyle w:val="a3"/>
            <w:rFonts w:ascii="Times New Roman" w:hAnsi="Times New Roman" w:cs="Times New Roman"/>
            <w:sz w:val="28"/>
            <w:szCs w:val="28"/>
          </w:rPr>
          <w:t>http://sarmanovo.tatarstan.ru/</w:t>
        </w:r>
      </w:hyperlink>
      <w:r w:rsidRPr="000C75B3">
        <w:rPr>
          <w:rFonts w:ascii="Times New Roman" w:hAnsi="Times New Roman" w:cs="Times New Roman"/>
          <w:sz w:val="28"/>
          <w:szCs w:val="28"/>
        </w:rPr>
        <w:t xml:space="preserve">. на официальном сайте Российской Федерации для размещения информации о проведении торгов </w:t>
      </w:r>
      <w:hyperlink r:id="rId6" w:history="1">
        <w:r w:rsidRPr="000C75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C75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75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C75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75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C75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75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75B3">
        <w:rPr>
          <w:rFonts w:ascii="Times New Roman" w:hAnsi="Times New Roman" w:cs="Times New Roman"/>
          <w:sz w:val="28"/>
          <w:szCs w:val="28"/>
        </w:rPr>
        <w:t xml:space="preserve"> </w:t>
      </w:r>
      <w:r w:rsidRPr="000C75B3">
        <w:rPr>
          <w:rStyle w:val="a3"/>
          <w:rFonts w:ascii="Times New Roman" w:hAnsi="Times New Roman" w:cs="Times New Roman"/>
          <w:sz w:val="28"/>
          <w:szCs w:val="28"/>
        </w:rPr>
        <w:t>(извещение  1212</w:t>
      </w:r>
      <w:r w:rsidRPr="000C75B3">
        <w:rPr>
          <w:rFonts w:ascii="Times New Roman" w:hAnsi="Times New Roman" w:cs="Times New Roman"/>
          <w:sz w:val="28"/>
          <w:szCs w:val="28"/>
        </w:rPr>
        <w:t>18/0068512/02).</w:t>
      </w:r>
    </w:p>
    <w:p w:rsidR="004D728A" w:rsidRDefault="004D728A" w:rsidP="004D7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торгов – </w:t>
      </w:r>
      <w:r w:rsidRPr="000C75B3">
        <w:rPr>
          <w:rFonts w:ascii="Times New Roman" w:eastAsia="Calibri" w:hAnsi="Times New Roman" w:cs="Times New Roman"/>
          <w:sz w:val="28"/>
          <w:szCs w:val="28"/>
        </w:rPr>
        <w:t>Палата имущественных и земельных отношений Сармановского муниципального района Республики Татарстан</w:t>
      </w:r>
      <w:r w:rsidRPr="000C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Адрес: 423350, </w:t>
      </w:r>
      <w:r w:rsidRPr="000C75B3">
        <w:rPr>
          <w:rFonts w:ascii="Times New Roman" w:eastAsia="Calibri" w:hAnsi="Times New Roman" w:cs="Times New Roman"/>
          <w:sz w:val="28"/>
          <w:szCs w:val="28"/>
        </w:rPr>
        <w:t>Республика Татарстан, с. Сарманово, ул. Ленина, д. 35</w:t>
      </w:r>
      <w:r w:rsidRPr="000C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Контактное лицо – </w:t>
      </w:r>
      <w:proofErr w:type="spellStart"/>
      <w:r w:rsidRPr="000C75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</w:t>
      </w:r>
      <w:proofErr w:type="spellEnd"/>
      <w:r w:rsidRPr="000C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 </w:t>
      </w:r>
      <w:proofErr w:type="spellStart"/>
      <w:r w:rsidRPr="000C75B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габдулмазитович</w:t>
      </w:r>
      <w:proofErr w:type="spellEnd"/>
      <w:r w:rsidRPr="000C75B3">
        <w:rPr>
          <w:rFonts w:ascii="Times New Roman" w:eastAsia="Times New Roman" w:hAnsi="Times New Roman" w:cs="Times New Roman"/>
          <w:sz w:val="28"/>
          <w:szCs w:val="28"/>
          <w:lang w:eastAsia="ru-RU"/>
        </w:rPr>
        <w:t>. E-</w:t>
      </w:r>
      <w:proofErr w:type="spellStart"/>
      <w:r w:rsidRPr="000C75B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C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0C75B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A.Narimanov</w:t>
        </w:r>
        <w:r w:rsidRPr="000C75B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@tatar.ru</w:t>
        </w:r>
      </w:hyperlink>
      <w:r w:rsidRPr="000C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3BFB" w:rsidRDefault="00C83BFB">
      <w:bookmarkStart w:id="0" w:name="_GoBack"/>
      <w:bookmarkEnd w:id="0"/>
    </w:p>
    <w:sectPr w:rsidR="00C8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8A"/>
    <w:rsid w:val="004D728A"/>
    <w:rsid w:val="00C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Narimanov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sarmanovo.tatarst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PIZO1</dc:creator>
  <cp:lastModifiedBy>PIZO1</cp:lastModifiedBy>
  <cp:revision>1</cp:revision>
  <dcterms:created xsi:type="dcterms:W3CDTF">2019-01-10T11:56:00Z</dcterms:created>
  <dcterms:modified xsi:type="dcterms:W3CDTF">2019-01-10T11:56:00Z</dcterms:modified>
</cp:coreProperties>
</file>