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8" w:rsidRDefault="00B17288" w:rsidP="00B1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Сармановском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осужден водитель злостно не соблюдающий требования Правил дорожного движения </w:t>
      </w:r>
    </w:p>
    <w:p w:rsidR="00B17288" w:rsidRDefault="00B17288" w:rsidP="00B1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288" w:rsidRDefault="00B17288" w:rsidP="00B17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Сармановского района поддержано государственное обвинение по части статье 264.1 Уголовного кодекса Российской Федерации (управление автомобилем лицом в состоянии опьянении, имеющим судимость за совершение преступления предусмотренного статьей 264.1 Уголовного кодекса Российской Федерации) в отношении 36-летнего Г. - жителя поселка </w:t>
      </w:r>
      <w:proofErr w:type="spellStart"/>
      <w:r>
        <w:rPr>
          <w:rFonts w:ascii="Times New Roman" w:hAnsi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Сармановского района, который будучи </w:t>
      </w:r>
      <w:proofErr w:type="gramStart"/>
      <w:r>
        <w:rPr>
          <w:rFonts w:ascii="Times New Roman" w:hAnsi="Times New Roman"/>
          <w:sz w:val="28"/>
          <w:szCs w:val="28"/>
        </w:rPr>
        <w:t>осужденным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 26 апреля 2018 года по ст.264.1 Уголовного кодекса Российской Федерации к наказанию в виде исправительных работ, 17 июня 201 8 года вновь был задержан за рулем в состоянии алкогольного опьянения. </w:t>
      </w:r>
    </w:p>
    <w:p w:rsidR="00B17288" w:rsidRDefault="00B17288" w:rsidP="00B172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Подсудимый полностью </w:t>
      </w:r>
      <w:proofErr w:type="gramStart"/>
      <w:r>
        <w:rPr>
          <w:rFonts w:ascii="Times New Roman" w:hAnsi="Times New Roman"/>
          <w:sz w:val="28"/>
          <w:szCs w:val="28"/>
        </w:rPr>
        <w:t>признал вину ходатайствовал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особом порядке рассмотрения уголовного дела и вынес обвинительный приговор с назначением наказания в виде 8 месяцев лишения свободы условно, с применением статьи </w:t>
      </w:r>
      <w:r w:rsidR="001B6898">
        <w:rPr>
          <w:rFonts w:ascii="Times New Roman" w:hAnsi="Times New Roman"/>
          <w:sz w:val="28"/>
          <w:szCs w:val="28"/>
        </w:rPr>
        <w:t>73 Уголовного кодекса Российской Федерации с испытательным сроком в 8 месяцев</w:t>
      </w:r>
      <w:r>
        <w:rPr>
          <w:rFonts w:ascii="Times New Roman" w:hAnsi="Times New Roman"/>
          <w:sz w:val="28"/>
          <w:szCs w:val="28"/>
        </w:rPr>
        <w:t>.</w:t>
      </w:r>
    </w:p>
    <w:p w:rsidR="00B17288" w:rsidRDefault="00B17288" w:rsidP="00B1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288" w:rsidRDefault="00B17288" w:rsidP="00B1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Л.Р. Рахматуллин 885558-2-41-66</w:t>
      </w:r>
    </w:p>
    <w:p w:rsidR="00B17288" w:rsidRDefault="00B17288" w:rsidP="00B17288"/>
    <w:p w:rsidR="00B17288" w:rsidRDefault="00B17288" w:rsidP="00B17288"/>
    <w:p w:rsidR="00B17288" w:rsidRDefault="00B17288" w:rsidP="00B17288"/>
    <w:p w:rsidR="000B08DB" w:rsidRDefault="000B08DB"/>
    <w:sectPr w:rsidR="000B08DB" w:rsidSect="000B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17288"/>
    <w:rsid w:val="00090F59"/>
    <w:rsid w:val="000B08DB"/>
    <w:rsid w:val="000F3E46"/>
    <w:rsid w:val="001B6898"/>
    <w:rsid w:val="00B17288"/>
    <w:rsid w:val="00C2030C"/>
    <w:rsid w:val="00D7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3</cp:revision>
  <cp:lastPrinted>2018-08-10T13:46:00Z</cp:lastPrinted>
  <dcterms:created xsi:type="dcterms:W3CDTF">2018-08-10T13:21:00Z</dcterms:created>
  <dcterms:modified xsi:type="dcterms:W3CDTF">2018-08-10T13:47:00Z</dcterms:modified>
</cp:coreProperties>
</file>