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F2" w:rsidRPr="00CF6895" w:rsidRDefault="009364F2" w:rsidP="009364F2">
      <w:pPr>
        <w:pStyle w:val="a3"/>
        <w:jc w:val="center"/>
        <w:rPr>
          <w:color w:val="555555"/>
        </w:rPr>
      </w:pPr>
      <w:r w:rsidRPr="00CF6895">
        <w:rPr>
          <w:color w:val="555555"/>
        </w:rPr>
        <w:t>ПРОТОКОЛ</w:t>
      </w:r>
    </w:p>
    <w:p w:rsidR="00793C68" w:rsidRPr="00CF6895" w:rsidRDefault="009364F2" w:rsidP="009364F2">
      <w:pPr>
        <w:pStyle w:val="a3"/>
        <w:jc w:val="center"/>
        <w:rPr>
          <w:color w:val="555555"/>
        </w:rPr>
      </w:pPr>
      <w:r w:rsidRPr="00CF6895">
        <w:rPr>
          <w:color w:val="555555"/>
        </w:rPr>
        <w:t xml:space="preserve">заседания </w:t>
      </w:r>
      <w:r w:rsidR="00793C68" w:rsidRPr="00CF6895">
        <w:rPr>
          <w:color w:val="555555"/>
        </w:rPr>
        <w:t>координационного совета</w:t>
      </w:r>
      <w:r w:rsidRPr="00CF6895">
        <w:rPr>
          <w:color w:val="555555"/>
        </w:rPr>
        <w:t xml:space="preserve"> </w:t>
      </w:r>
    </w:p>
    <w:p w:rsidR="009364F2" w:rsidRPr="00CF6895" w:rsidRDefault="009364F2" w:rsidP="009364F2">
      <w:pPr>
        <w:pStyle w:val="a3"/>
        <w:jc w:val="center"/>
        <w:rPr>
          <w:color w:val="555555"/>
        </w:rPr>
      </w:pPr>
      <w:r w:rsidRPr="00CF6895">
        <w:rPr>
          <w:color w:val="555555"/>
        </w:rPr>
        <w:t>по охране</w:t>
      </w:r>
      <w:r w:rsidR="00793C68" w:rsidRPr="00CF6895">
        <w:rPr>
          <w:color w:val="555555"/>
        </w:rPr>
        <w:t xml:space="preserve"> и условиям</w:t>
      </w:r>
      <w:r w:rsidRPr="00CF6895">
        <w:rPr>
          <w:color w:val="555555"/>
        </w:rPr>
        <w:t xml:space="preserve"> труда</w:t>
      </w:r>
    </w:p>
    <w:p w:rsidR="009364F2" w:rsidRPr="00CF6895" w:rsidRDefault="009364F2" w:rsidP="009364F2">
      <w:pPr>
        <w:pStyle w:val="a3"/>
        <w:rPr>
          <w:color w:val="555555"/>
        </w:rPr>
      </w:pPr>
      <w:r w:rsidRPr="00CF6895">
        <w:rPr>
          <w:color w:val="555555"/>
        </w:rPr>
        <w:t> </w:t>
      </w:r>
    </w:p>
    <w:p w:rsidR="009364F2" w:rsidRPr="00CF6895" w:rsidRDefault="00793C68" w:rsidP="009364F2">
      <w:pPr>
        <w:pStyle w:val="a3"/>
        <w:rPr>
          <w:color w:val="555555"/>
        </w:rPr>
      </w:pPr>
      <w:r w:rsidRPr="00CF6895">
        <w:rPr>
          <w:color w:val="555555"/>
        </w:rPr>
        <w:t>30.06.2016</w:t>
      </w:r>
      <w:r w:rsidR="009364F2" w:rsidRPr="00CF6895">
        <w:rPr>
          <w:color w:val="555555"/>
        </w:rPr>
        <w:t xml:space="preserve"> г.                          </w:t>
      </w:r>
      <w:r w:rsidRPr="00CF6895">
        <w:rPr>
          <w:color w:val="555555"/>
        </w:rPr>
        <w:t xml:space="preserve">                                                                                </w:t>
      </w:r>
      <w:r w:rsidR="009364F2" w:rsidRPr="00CF6895">
        <w:rPr>
          <w:color w:val="555555"/>
        </w:rPr>
        <w:t xml:space="preserve">     </w:t>
      </w:r>
      <w:r w:rsidRPr="00CF6895">
        <w:rPr>
          <w:color w:val="555555"/>
        </w:rPr>
        <w:t>с. Сарманово</w:t>
      </w:r>
    </w:p>
    <w:p w:rsidR="009364F2" w:rsidRPr="00CF6895" w:rsidRDefault="009364F2" w:rsidP="009364F2">
      <w:pPr>
        <w:pStyle w:val="a3"/>
        <w:rPr>
          <w:color w:val="555555"/>
        </w:rPr>
      </w:pPr>
      <w:r w:rsidRPr="00CF6895">
        <w:rPr>
          <w:color w:val="555555"/>
        </w:rPr>
        <w:t> </w:t>
      </w:r>
    </w:p>
    <w:p w:rsidR="00CF6895" w:rsidRPr="00CF6895" w:rsidRDefault="009364F2" w:rsidP="00EC4C47">
      <w:pPr>
        <w:pStyle w:val="a3"/>
        <w:rPr>
          <w:color w:val="555555"/>
        </w:rPr>
      </w:pPr>
      <w:r w:rsidRPr="00CF6895">
        <w:rPr>
          <w:color w:val="555555"/>
        </w:rPr>
        <w:t xml:space="preserve">Председательствующий – </w:t>
      </w:r>
      <w:r w:rsidR="00793C68" w:rsidRPr="00CF6895">
        <w:rPr>
          <w:color w:val="555555"/>
        </w:rPr>
        <w:t xml:space="preserve">   </w:t>
      </w:r>
      <w:proofErr w:type="spellStart"/>
      <w:r w:rsidR="00793C68" w:rsidRPr="00CF6895">
        <w:rPr>
          <w:color w:val="555555"/>
        </w:rPr>
        <w:t>Нариманов</w:t>
      </w:r>
      <w:proofErr w:type="spellEnd"/>
      <w:r w:rsidR="00793C68" w:rsidRPr="00CF6895">
        <w:rPr>
          <w:color w:val="555555"/>
        </w:rPr>
        <w:t xml:space="preserve"> А.Г.</w:t>
      </w:r>
      <w:r w:rsidRPr="00CF6895">
        <w:rPr>
          <w:color w:val="555555"/>
        </w:rPr>
        <w:t xml:space="preserve">, заместитель председателя </w:t>
      </w:r>
      <w:r w:rsidR="00793C68" w:rsidRPr="00CF6895">
        <w:rPr>
          <w:color w:val="555555"/>
        </w:rPr>
        <w:t>координационного</w:t>
      </w:r>
    </w:p>
    <w:p w:rsidR="00793C68" w:rsidRPr="00CF6895" w:rsidRDefault="00793C68" w:rsidP="00EC4C47">
      <w:pPr>
        <w:pStyle w:val="a3"/>
        <w:rPr>
          <w:color w:val="555555"/>
        </w:rPr>
      </w:pPr>
      <w:r w:rsidRPr="00CF6895">
        <w:rPr>
          <w:color w:val="555555"/>
        </w:rPr>
        <w:tab/>
      </w:r>
      <w:r w:rsidRPr="00CF6895">
        <w:rPr>
          <w:color w:val="555555"/>
        </w:rPr>
        <w:tab/>
      </w:r>
      <w:r w:rsidRPr="00CF6895">
        <w:rPr>
          <w:color w:val="555555"/>
        </w:rPr>
        <w:tab/>
      </w:r>
      <w:r w:rsidRPr="00CF6895">
        <w:rPr>
          <w:color w:val="555555"/>
        </w:rPr>
        <w:tab/>
        <w:t xml:space="preserve"> совета по охране и условиям труда</w:t>
      </w:r>
      <w:r w:rsidR="00EC4C47" w:rsidRPr="00CF6895">
        <w:rPr>
          <w:color w:val="555555"/>
        </w:rPr>
        <w:t xml:space="preserve">, начальник отдела                </w:t>
      </w:r>
      <w:r w:rsidR="00CF6895" w:rsidRPr="00CF6895">
        <w:rPr>
          <w:color w:val="555555"/>
        </w:rPr>
        <w:t xml:space="preserve">                  </w:t>
      </w:r>
    </w:p>
    <w:p w:rsidR="009364F2" w:rsidRPr="00CF6895" w:rsidRDefault="00CF6895" w:rsidP="009364F2">
      <w:pPr>
        <w:pStyle w:val="a3"/>
        <w:rPr>
          <w:color w:val="555555"/>
        </w:rPr>
      </w:pPr>
      <w:r w:rsidRPr="00CF6895">
        <w:rPr>
          <w:color w:val="555555"/>
        </w:rPr>
        <w:tab/>
      </w:r>
      <w:r w:rsidRPr="00CF6895">
        <w:rPr>
          <w:color w:val="555555"/>
        </w:rPr>
        <w:tab/>
      </w:r>
      <w:r w:rsidRPr="00CF6895">
        <w:rPr>
          <w:color w:val="555555"/>
        </w:rPr>
        <w:tab/>
      </w:r>
      <w:r w:rsidRPr="00CF6895">
        <w:rPr>
          <w:color w:val="555555"/>
        </w:rPr>
        <w:tab/>
        <w:t xml:space="preserve"> территориального развития</w:t>
      </w:r>
    </w:p>
    <w:p w:rsidR="009364F2" w:rsidRPr="00CF6895" w:rsidRDefault="009364F2" w:rsidP="009364F2">
      <w:pPr>
        <w:pStyle w:val="a3"/>
        <w:rPr>
          <w:color w:val="555555"/>
        </w:rPr>
      </w:pPr>
      <w:r w:rsidRPr="00CF6895">
        <w:rPr>
          <w:color w:val="555555"/>
        </w:rPr>
        <w:t> </w:t>
      </w:r>
    </w:p>
    <w:p w:rsidR="00793C68" w:rsidRPr="00CF6895" w:rsidRDefault="009364F2" w:rsidP="009364F2">
      <w:pPr>
        <w:pStyle w:val="a3"/>
        <w:rPr>
          <w:color w:val="555555"/>
        </w:rPr>
      </w:pPr>
      <w:r w:rsidRPr="00CF6895">
        <w:rPr>
          <w:color w:val="555555"/>
        </w:rPr>
        <w:t>Секр</w:t>
      </w:r>
      <w:r w:rsidR="00793C68" w:rsidRPr="00CF6895">
        <w:rPr>
          <w:color w:val="555555"/>
        </w:rPr>
        <w:t xml:space="preserve">етарь                            - </w:t>
      </w:r>
      <w:proofErr w:type="spellStart"/>
      <w:r w:rsidR="00793C68" w:rsidRPr="00CF6895">
        <w:rPr>
          <w:color w:val="555555"/>
        </w:rPr>
        <w:t>Хайбрахманова</w:t>
      </w:r>
      <w:proofErr w:type="spellEnd"/>
      <w:r w:rsidR="00793C68" w:rsidRPr="00CF6895">
        <w:rPr>
          <w:color w:val="555555"/>
        </w:rPr>
        <w:t xml:space="preserve"> Г.Р., директор ГКУ «Центр занятости </w:t>
      </w:r>
    </w:p>
    <w:p w:rsidR="00793C68" w:rsidRPr="00CF6895" w:rsidRDefault="00793C68" w:rsidP="00793C68">
      <w:pPr>
        <w:pStyle w:val="a3"/>
        <w:ind w:left="2832"/>
        <w:rPr>
          <w:color w:val="555555"/>
        </w:rPr>
      </w:pPr>
      <w:r w:rsidRPr="00CF6895">
        <w:rPr>
          <w:color w:val="555555"/>
        </w:rPr>
        <w:t>населения Сармановского района»</w:t>
      </w:r>
    </w:p>
    <w:p w:rsidR="009364F2" w:rsidRPr="00CF6895" w:rsidRDefault="009364F2" w:rsidP="009364F2">
      <w:pPr>
        <w:pStyle w:val="a3"/>
        <w:rPr>
          <w:color w:val="555555"/>
        </w:rPr>
      </w:pPr>
      <w:r w:rsidRPr="00CF6895">
        <w:rPr>
          <w:color w:val="555555"/>
        </w:rPr>
        <w:t> </w:t>
      </w:r>
    </w:p>
    <w:p w:rsidR="00793C68" w:rsidRPr="00CF6895" w:rsidRDefault="00793C68" w:rsidP="009364F2">
      <w:pPr>
        <w:pStyle w:val="a3"/>
        <w:rPr>
          <w:color w:val="555555"/>
        </w:rPr>
      </w:pPr>
      <w:r w:rsidRPr="00CF6895">
        <w:rPr>
          <w:color w:val="555555"/>
        </w:rPr>
        <w:t xml:space="preserve">Присутствовали:  </w:t>
      </w:r>
    </w:p>
    <w:p w:rsidR="009364F2" w:rsidRPr="00CF6895" w:rsidRDefault="00793C68" w:rsidP="009364F2">
      <w:pPr>
        <w:pStyle w:val="a3"/>
        <w:rPr>
          <w:color w:val="555555"/>
        </w:rPr>
      </w:pPr>
      <w:r w:rsidRPr="00CF6895">
        <w:rPr>
          <w:color w:val="555555"/>
        </w:rPr>
        <w:t xml:space="preserve"> Члены комиссии</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proofErr w:type="spellStart"/>
      <w:r w:rsidRPr="00CF6895">
        <w:rPr>
          <w:rFonts w:ascii="Times New Roman" w:eastAsia="Times New Roman" w:hAnsi="Times New Roman" w:cs="Times New Roman"/>
          <w:sz w:val="24"/>
          <w:szCs w:val="24"/>
          <w:lang w:eastAsia="ru-RU"/>
        </w:rPr>
        <w:t>Нуретдинов</w:t>
      </w:r>
      <w:proofErr w:type="spellEnd"/>
      <w:r w:rsidRPr="00CF6895">
        <w:rPr>
          <w:rFonts w:ascii="Times New Roman" w:eastAsia="Times New Roman" w:hAnsi="Times New Roman" w:cs="Times New Roman"/>
          <w:sz w:val="24"/>
          <w:szCs w:val="24"/>
          <w:lang w:eastAsia="ru-RU"/>
        </w:rPr>
        <w:t xml:space="preserve"> И.И. – главный специалист отдела инфраструктурного развития Исполкома муниципального района</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Шакиров И.М. - глав</w:t>
      </w:r>
      <w:proofErr w:type="gramStart"/>
      <w:r w:rsidRPr="00CF6895">
        <w:rPr>
          <w:rFonts w:ascii="Times New Roman" w:eastAsia="Times New Roman" w:hAnsi="Times New Roman" w:cs="Times New Roman"/>
          <w:sz w:val="24"/>
          <w:szCs w:val="24"/>
          <w:lang w:eastAsia="ru-RU"/>
        </w:rPr>
        <w:t>.</w:t>
      </w:r>
      <w:proofErr w:type="gramEnd"/>
      <w:r w:rsidRPr="00CF6895">
        <w:rPr>
          <w:rFonts w:ascii="Times New Roman" w:eastAsia="Times New Roman" w:hAnsi="Times New Roman" w:cs="Times New Roman"/>
          <w:sz w:val="24"/>
          <w:szCs w:val="24"/>
          <w:lang w:eastAsia="ru-RU"/>
        </w:rPr>
        <w:t xml:space="preserve"> </w:t>
      </w:r>
      <w:proofErr w:type="gramStart"/>
      <w:r w:rsidRPr="00CF6895">
        <w:rPr>
          <w:rFonts w:ascii="Times New Roman" w:eastAsia="Times New Roman" w:hAnsi="Times New Roman" w:cs="Times New Roman"/>
          <w:sz w:val="24"/>
          <w:szCs w:val="24"/>
          <w:lang w:eastAsia="ru-RU"/>
        </w:rPr>
        <w:t>в</w:t>
      </w:r>
      <w:proofErr w:type="gramEnd"/>
      <w:r w:rsidRPr="00CF6895">
        <w:rPr>
          <w:rFonts w:ascii="Times New Roman" w:eastAsia="Times New Roman" w:hAnsi="Times New Roman" w:cs="Times New Roman"/>
          <w:sz w:val="24"/>
          <w:szCs w:val="24"/>
          <w:lang w:eastAsia="ru-RU"/>
        </w:rPr>
        <w:t>рач центральной районной больницы;</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 xml:space="preserve">Салахов А.Р. – начальник отдела </w:t>
      </w:r>
      <w:proofErr w:type="spellStart"/>
      <w:r w:rsidRPr="00CF6895">
        <w:rPr>
          <w:rFonts w:ascii="Times New Roman" w:eastAsia="Times New Roman" w:hAnsi="Times New Roman" w:cs="Times New Roman"/>
          <w:sz w:val="24"/>
          <w:szCs w:val="24"/>
          <w:lang w:eastAsia="ru-RU"/>
        </w:rPr>
        <w:t>гостехнадзора</w:t>
      </w:r>
      <w:proofErr w:type="spellEnd"/>
      <w:r w:rsidRPr="00CF6895">
        <w:rPr>
          <w:rFonts w:ascii="Times New Roman" w:eastAsia="Times New Roman" w:hAnsi="Times New Roman" w:cs="Times New Roman"/>
          <w:sz w:val="24"/>
          <w:szCs w:val="24"/>
          <w:lang w:eastAsia="ru-RU"/>
        </w:rPr>
        <w:t xml:space="preserve"> РТ по </w:t>
      </w:r>
      <w:proofErr w:type="spellStart"/>
      <w:r w:rsidRPr="00CF6895">
        <w:rPr>
          <w:rFonts w:ascii="Times New Roman" w:eastAsia="Times New Roman" w:hAnsi="Times New Roman" w:cs="Times New Roman"/>
          <w:sz w:val="24"/>
          <w:szCs w:val="24"/>
          <w:lang w:eastAsia="ru-RU"/>
        </w:rPr>
        <w:t>Сармановскому</w:t>
      </w:r>
      <w:proofErr w:type="spellEnd"/>
      <w:r w:rsidRPr="00CF6895">
        <w:rPr>
          <w:rFonts w:ascii="Times New Roman" w:eastAsia="Times New Roman" w:hAnsi="Times New Roman" w:cs="Times New Roman"/>
          <w:sz w:val="24"/>
          <w:szCs w:val="24"/>
          <w:lang w:eastAsia="ru-RU"/>
        </w:rPr>
        <w:t xml:space="preserve"> муниципальному району;            </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proofErr w:type="spellStart"/>
      <w:r w:rsidRPr="00CF6895">
        <w:rPr>
          <w:rFonts w:ascii="Times New Roman" w:eastAsia="Times New Roman" w:hAnsi="Times New Roman" w:cs="Times New Roman"/>
          <w:sz w:val="24"/>
          <w:szCs w:val="24"/>
          <w:lang w:eastAsia="ru-RU"/>
        </w:rPr>
        <w:t>Багаутдинов</w:t>
      </w:r>
      <w:proofErr w:type="spellEnd"/>
      <w:r w:rsidRPr="00CF6895">
        <w:rPr>
          <w:rFonts w:ascii="Times New Roman" w:eastAsia="Times New Roman" w:hAnsi="Times New Roman" w:cs="Times New Roman"/>
          <w:sz w:val="24"/>
          <w:szCs w:val="24"/>
          <w:lang w:eastAsia="ru-RU"/>
        </w:rPr>
        <w:t xml:space="preserve"> Т.А. – начальник юридического отдела Исполкома МР;</w:t>
      </w:r>
    </w:p>
    <w:p w:rsidR="00697DF0" w:rsidRPr="00CF6895" w:rsidRDefault="00697DF0" w:rsidP="00697DF0">
      <w:pPr>
        <w:spacing w:after="0" w:line="240" w:lineRule="auto"/>
        <w:ind w:left="2127" w:hanging="2127"/>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Чуркина С.М. – руководитель Сармановского отдела статистики;</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 xml:space="preserve">Шаяхметова Г.К. – общественный помощник Уполномоченного по правам человека в Республике Татарстан в </w:t>
      </w:r>
      <w:proofErr w:type="spellStart"/>
      <w:r w:rsidRPr="00CF6895">
        <w:rPr>
          <w:rFonts w:ascii="Times New Roman" w:eastAsia="Times New Roman" w:hAnsi="Times New Roman" w:cs="Times New Roman"/>
          <w:sz w:val="24"/>
          <w:szCs w:val="24"/>
          <w:lang w:eastAsia="ru-RU"/>
        </w:rPr>
        <w:t>Сармановском</w:t>
      </w:r>
      <w:proofErr w:type="spellEnd"/>
      <w:r w:rsidRPr="00CF6895">
        <w:rPr>
          <w:rFonts w:ascii="Times New Roman" w:eastAsia="Times New Roman" w:hAnsi="Times New Roman" w:cs="Times New Roman"/>
          <w:sz w:val="24"/>
          <w:szCs w:val="24"/>
          <w:lang w:eastAsia="ru-RU"/>
        </w:rPr>
        <w:t xml:space="preserve"> МР;</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proofErr w:type="spellStart"/>
      <w:r w:rsidRPr="00CF6895">
        <w:rPr>
          <w:rFonts w:ascii="Times New Roman" w:eastAsia="Times New Roman" w:hAnsi="Times New Roman" w:cs="Times New Roman"/>
          <w:sz w:val="24"/>
          <w:szCs w:val="24"/>
          <w:lang w:eastAsia="ru-RU"/>
        </w:rPr>
        <w:t>Салимова</w:t>
      </w:r>
      <w:proofErr w:type="spellEnd"/>
      <w:r w:rsidRPr="00CF6895">
        <w:rPr>
          <w:rFonts w:ascii="Times New Roman" w:eastAsia="Times New Roman" w:hAnsi="Times New Roman" w:cs="Times New Roman"/>
          <w:sz w:val="24"/>
          <w:szCs w:val="24"/>
          <w:lang w:eastAsia="ru-RU"/>
        </w:rPr>
        <w:t xml:space="preserve"> Г.Ф. – помощник прокурора района;</w:t>
      </w:r>
    </w:p>
    <w:p w:rsidR="00697DF0" w:rsidRPr="00CF6895" w:rsidRDefault="00697DF0" w:rsidP="00697DF0">
      <w:pPr>
        <w:spacing w:after="0" w:line="240" w:lineRule="auto"/>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Сулейманов Т.М.- инспектор по охране труда и технике безопасности Сармановского МР;</w:t>
      </w:r>
    </w:p>
    <w:p w:rsidR="009364F2" w:rsidRPr="00CF6895" w:rsidRDefault="00697DF0" w:rsidP="009364F2">
      <w:pPr>
        <w:pStyle w:val="a3"/>
        <w:rPr>
          <w:color w:val="555555"/>
        </w:rPr>
      </w:pPr>
      <w:r w:rsidRPr="00CF6895">
        <w:rPr>
          <w:color w:val="555555"/>
        </w:rPr>
        <w:t>Представители от приглашенных организаций</w:t>
      </w:r>
    </w:p>
    <w:p w:rsidR="0003113F" w:rsidRPr="00CF6895" w:rsidRDefault="0003113F" w:rsidP="009364F2">
      <w:pPr>
        <w:pStyle w:val="a3"/>
        <w:rPr>
          <w:color w:val="555555"/>
        </w:rPr>
      </w:pPr>
      <w:r w:rsidRPr="00CF6895">
        <w:rPr>
          <w:color w:val="555555"/>
        </w:rPr>
        <w:t>Султанов</w:t>
      </w:r>
      <w:r w:rsidR="00403A65" w:rsidRPr="00CF6895">
        <w:rPr>
          <w:color w:val="555555"/>
        </w:rPr>
        <w:t>а</w:t>
      </w:r>
      <w:r w:rsidRPr="00CF6895">
        <w:rPr>
          <w:color w:val="555555"/>
        </w:rPr>
        <w:t xml:space="preserve"> А. Ш. – ТО Управления </w:t>
      </w:r>
      <w:proofErr w:type="spellStart"/>
      <w:r w:rsidRPr="00CF6895">
        <w:rPr>
          <w:color w:val="555555"/>
        </w:rPr>
        <w:t>Роспотребнадзора</w:t>
      </w:r>
      <w:proofErr w:type="spellEnd"/>
      <w:r w:rsidRPr="00CF6895">
        <w:rPr>
          <w:color w:val="555555"/>
        </w:rPr>
        <w:t xml:space="preserve"> по РТ </w:t>
      </w:r>
      <w:proofErr w:type="gramStart"/>
      <w:r w:rsidRPr="00CF6895">
        <w:rPr>
          <w:color w:val="555555"/>
        </w:rPr>
        <w:t>в</w:t>
      </w:r>
      <w:proofErr w:type="gramEnd"/>
      <w:r w:rsidRPr="00CF6895">
        <w:rPr>
          <w:color w:val="555555"/>
        </w:rPr>
        <w:t xml:space="preserve"> </w:t>
      </w:r>
      <w:proofErr w:type="gramStart"/>
      <w:r w:rsidRPr="00CF6895">
        <w:rPr>
          <w:color w:val="555555"/>
        </w:rPr>
        <w:t>Альметьевском</w:t>
      </w:r>
      <w:proofErr w:type="gramEnd"/>
      <w:r w:rsidRPr="00CF6895">
        <w:rPr>
          <w:color w:val="555555"/>
        </w:rPr>
        <w:t xml:space="preserve">, </w:t>
      </w:r>
      <w:proofErr w:type="spellStart"/>
      <w:r w:rsidRPr="00CF6895">
        <w:rPr>
          <w:color w:val="555555"/>
        </w:rPr>
        <w:t>Заиснком</w:t>
      </w:r>
      <w:proofErr w:type="spellEnd"/>
      <w:r w:rsidRPr="00CF6895">
        <w:rPr>
          <w:color w:val="555555"/>
        </w:rPr>
        <w:t>,                 Лениногорском районах</w:t>
      </w:r>
    </w:p>
    <w:p w:rsidR="00697DF0" w:rsidRPr="00CF6895" w:rsidRDefault="00B55AE6" w:rsidP="009364F2">
      <w:pPr>
        <w:pStyle w:val="a3"/>
        <w:rPr>
          <w:color w:val="555555"/>
        </w:rPr>
      </w:pPr>
      <w:r w:rsidRPr="00CF6895">
        <w:rPr>
          <w:color w:val="555555"/>
        </w:rPr>
        <w:t>Тимофеева А. Ф.</w:t>
      </w:r>
      <w:r w:rsidR="002B704F" w:rsidRPr="00CF6895">
        <w:rPr>
          <w:color w:val="555555"/>
        </w:rPr>
        <w:t xml:space="preserve"> </w:t>
      </w:r>
      <w:r w:rsidR="00F80D23" w:rsidRPr="00CF6895">
        <w:rPr>
          <w:color w:val="555555"/>
        </w:rPr>
        <w:t>-</w:t>
      </w:r>
      <w:r w:rsidR="002B704F" w:rsidRPr="00CF6895">
        <w:rPr>
          <w:color w:val="555555"/>
        </w:rPr>
        <w:t xml:space="preserve"> </w:t>
      </w:r>
      <w:proofErr w:type="spellStart"/>
      <w:r w:rsidRPr="00CF6895">
        <w:rPr>
          <w:color w:val="555555"/>
        </w:rPr>
        <w:t>Сармановский</w:t>
      </w:r>
      <w:proofErr w:type="spellEnd"/>
      <w:r w:rsidR="002B704F" w:rsidRPr="00CF6895">
        <w:rPr>
          <w:color w:val="555555"/>
        </w:rPr>
        <w:t xml:space="preserve"> Аграрный колледж</w:t>
      </w:r>
    </w:p>
    <w:p w:rsidR="00B55AE6" w:rsidRPr="00CF6895" w:rsidRDefault="00B55AE6" w:rsidP="009364F2">
      <w:pPr>
        <w:pStyle w:val="a3"/>
        <w:rPr>
          <w:color w:val="555555"/>
        </w:rPr>
      </w:pPr>
      <w:r w:rsidRPr="00CF6895">
        <w:rPr>
          <w:color w:val="555555"/>
        </w:rPr>
        <w:t xml:space="preserve">Арсланова Ч.М </w:t>
      </w:r>
      <w:r w:rsidR="00F80D23" w:rsidRPr="00CF6895">
        <w:rPr>
          <w:color w:val="555555"/>
        </w:rPr>
        <w:t>-</w:t>
      </w:r>
      <w:r w:rsidRPr="00CF6895">
        <w:rPr>
          <w:color w:val="555555"/>
        </w:rPr>
        <w:t xml:space="preserve">  </w:t>
      </w:r>
      <w:r w:rsidR="002B704F" w:rsidRPr="00CF6895">
        <w:rPr>
          <w:color w:val="555555"/>
        </w:rPr>
        <w:t xml:space="preserve"> АФ </w:t>
      </w:r>
      <w:proofErr w:type="spellStart"/>
      <w:r w:rsidR="002B704F" w:rsidRPr="00CF6895">
        <w:rPr>
          <w:color w:val="555555"/>
        </w:rPr>
        <w:t>Джалиль</w:t>
      </w:r>
      <w:proofErr w:type="spellEnd"/>
      <w:r w:rsidRPr="00CF6895">
        <w:rPr>
          <w:color w:val="555555"/>
        </w:rPr>
        <w:t>,</w:t>
      </w:r>
    </w:p>
    <w:p w:rsidR="002B704F" w:rsidRPr="00CF6895" w:rsidRDefault="002B704F" w:rsidP="009364F2">
      <w:pPr>
        <w:pStyle w:val="a3"/>
        <w:rPr>
          <w:color w:val="555555"/>
        </w:rPr>
      </w:pPr>
      <w:proofErr w:type="spellStart"/>
      <w:r w:rsidRPr="00CF6895">
        <w:rPr>
          <w:color w:val="555555"/>
        </w:rPr>
        <w:t>Нуретдинова</w:t>
      </w:r>
      <w:proofErr w:type="spellEnd"/>
      <w:r w:rsidRPr="00CF6895">
        <w:rPr>
          <w:color w:val="555555"/>
        </w:rPr>
        <w:t xml:space="preserve"> Т.М.- АФ </w:t>
      </w:r>
      <w:proofErr w:type="spellStart"/>
      <w:r w:rsidRPr="00CF6895">
        <w:rPr>
          <w:color w:val="555555"/>
        </w:rPr>
        <w:t>Сарман</w:t>
      </w:r>
      <w:proofErr w:type="spellEnd"/>
    </w:p>
    <w:p w:rsidR="002B704F" w:rsidRPr="00CF6895" w:rsidRDefault="002B704F" w:rsidP="009364F2">
      <w:pPr>
        <w:pStyle w:val="a3"/>
        <w:rPr>
          <w:color w:val="555555"/>
        </w:rPr>
      </w:pPr>
      <w:proofErr w:type="spellStart"/>
      <w:r w:rsidRPr="00CF6895">
        <w:rPr>
          <w:color w:val="555555"/>
        </w:rPr>
        <w:t>Ахметшин</w:t>
      </w:r>
      <w:proofErr w:type="spellEnd"/>
      <w:r w:rsidRPr="00CF6895">
        <w:rPr>
          <w:color w:val="555555"/>
        </w:rPr>
        <w:t xml:space="preserve"> Р.К.- АФ </w:t>
      </w:r>
      <w:proofErr w:type="spellStart"/>
      <w:r w:rsidRPr="00CF6895">
        <w:rPr>
          <w:color w:val="555555"/>
        </w:rPr>
        <w:t>Нуркеево</w:t>
      </w:r>
      <w:proofErr w:type="spellEnd"/>
      <w:r w:rsidRPr="00CF6895">
        <w:rPr>
          <w:color w:val="555555"/>
        </w:rPr>
        <w:t xml:space="preserve"> </w:t>
      </w:r>
    </w:p>
    <w:p w:rsidR="002B704F" w:rsidRPr="00CF6895" w:rsidRDefault="002B704F" w:rsidP="009364F2">
      <w:pPr>
        <w:pStyle w:val="a3"/>
        <w:rPr>
          <w:color w:val="555555"/>
        </w:rPr>
      </w:pPr>
      <w:r w:rsidRPr="00CF6895">
        <w:rPr>
          <w:color w:val="555555"/>
        </w:rPr>
        <w:lastRenderedPageBreak/>
        <w:t xml:space="preserve">Гарипова </w:t>
      </w:r>
      <w:proofErr w:type="spellStart"/>
      <w:r w:rsidRPr="00CF6895">
        <w:rPr>
          <w:color w:val="555555"/>
        </w:rPr>
        <w:t>Ралина</w:t>
      </w:r>
      <w:proofErr w:type="spellEnd"/>
      <w:r w:rsidRPr="00CF6895">
        <w:rPr>
          <w:color w:val="555555"/>
        </w:rPr>
        <w:t xml:space="preserve"> </w:t>
      </w:r>
      <w:proofErr w:type="spellStart"/>
      <w:r w:rsidRPr="00CF6895">
        <w:rPr>
          <w:color w:val="555555"/>
        </w:rPr>
        <w:t>Радифовн</w:t>
      </w:r>
      <w:proofErr w:type="gramStart"/>
      <w:r w:rsidRPr="00CF6895">
        <w:rPr>
          <w:color w:val="555555"/>
        </w:rPr>
        <w:t>а</w:t>
      </w:r>
      <w:proofErr w:type="spellEnd"/>
      <w:r w:rsidRPr="00CF6895">
        <w:rPr>
          <w:color w:val="555555"/>
        </w:rPr>
        <w:t>-</w:t>
      </w:r>
      <w:proofErr w:type="gramEnd"/>
      <w:r w:rsidRPr="00CF6895">
        <w:rPr>
          <w:color w:val="555555"/>
        </w:rPr>
        <w:t xml:space="preserve"> ДСЮШ «</w:t>
      </w:r>
      <w:proofErr w:type="spellStart"/>
      <w:r w:rsidRPr="00CF6895">
        <w:rPr>
          <w:color w:val="555555"/>
        </w:rPr>
        <w:t>Дулкын</w:t>
      </w:r>
      <w:proofErr w:type="spellEnd"/>
      <w:r w:rsidRPr="00CF6895">
        <w:rPr>
          <w:color w:val="555555"/>
        </w:rPr>
        <w:t xml:space="preserve">» </w:t>
      </w:r>
    </w:p>
    <w:p w:rsidR="002B704F" w:rsidRPr="00CF6895" w:rsidRDefault="002B704F" w:rsidP="009364F2">
      <w:pPr>
        <w:pStyle w:val="a3"/>
        <w:rPr>
          <w:color w:val="555555"/>
        </w:rPr>
      </w:pPr>
      <w:proofErr w:type="spellStart"/>
      <w:r w:rsidRPr="00CF6895">
        <w:rPr>
          <w:color w:val="555555"/>
        </w:rPr>
        <w:t>Сабиров</w:t>
      </w:r>
      <w:proofErr w:type="spellEnd"/>
      <w:r w:rsidRPr="00CF6895">
        <w:rPr>
          <w:color w:val="555555"/>
        </w:rPr>
        <w:t xml:space="preserve"> А.З.-Районный отдел образования </w:t>
      </w:r>
    </w:p>
    <w:p w:rsidR="000C0598" w:rsidRPr="00CF6895" w:rsidRDefault="000C0598" w:rsidP="009364F2">
      <w:pPr>
        <w:pStyle w:val="a3"/>
        <w:rPr>
          <w:color w:val="555555"/>
        </w:rPr>
      </w:pPr>
      <w:r w:rsidRPr="00CF6895">
        <w:rPr>
          <w:color w:val="555555"/>
        </w:rPr>
        <w:t>Шакиров И.М, Садыков Р.Г.- Центральная районная больница</w:t>
      </w:r>
    </w:p>
    <w:p w:rsidR="000C0598" w:rsidRPr="00CF6895" w:rsidRDefault="000C0598" w:rsidP="009364F2">
      <w:pPr>
        <w:pStyle w:val="a3"/>
        <w:rPr>
          <w:color w:val="555555"/>
        </w:rPr>
      </w:pPr>
      <w:proofErr w:type="spellStart"/>
      <w:r w:rsidRPr="00CF6895">
        <w:rPr>
          <w:color w:val="555555"/>
        </w:rPr>
        <w:t>Галиева</w:t>
      </w:r>
      <w:proofErr w:type="spellEnd"/>
      <w:r w:rsidRPr="00CF6895">
        <w:rPr>
          <w:color w:val="555555"/>
        </w:rPr>
        <w:t xml:space="preserve"> И.Н. - ФБУС в </w:t>
      </w:r>
      <w:proofErr w:type="spellStart"/>
      <w:r w:rsidRPr="00CF6895">
        <w:rPr>
          <w:color w:val="555555"/>
        </w:rPr>
        <w:t>Сармановском</w:t>
      </w:r>
      <w:proofErr w:type="spellEnd"/>
      <w:r w:rsidRPr="00CF6895">
        <w:rPr>
          <w:color w:val="555555"/>
        </w:rPr>
        <w:t xml:space="preserve"> районе</w:t>
      </w:r>
    </w:p>
    <w:p w:rsidR="00F80D23" w:rsidRPr="00CF6895" w:rsidRDefault="00CF6895" w:rsidP="009364F2">
      <w:pPr>
        <w:pStyle w:val="a3"/>
        <w:rPr>
          <w:color w:val="555555"/>
        </w:rPr>
      </w:pPr>
      <w:proofErr w:type="spellStart"/>
      <w:r w:rsidRPr="00CF6895">
        <w:rPr>
          <w:color w:val="555555"/>
        </w:rPr>
        <w:t>Гимранов</w:t>
      </w:r>
      <w:proofErr w:type="spellEnd"/>
      <w:r w:rsidRPr="00CF6895">
        <w:rPr>
          <w:color w:val="555555"/>
        </w:rPr>
        <w:t xml:space="preserve"> М.Р.</w:t>
      </w:r>
      <w:r>
        <w:rPr>
          <w:color w:val="555555"/>
        </w:rPr>
        <w:t>-ЦСОН «Шафкать»</w:t>
      </w:r>
    </w:p>
    <w:p w:rsidR="009364F2" w:rsidRPr="00CF6895" w:rsidRDefault="009364F2" w:rsidP="009364F2">
      <w:pPr>
        <w:pStyle w:val="a3"/>
        <w:rPr>
          <w:color w:val="555555"/>
        </w:rPr>
      </w:pPr>
      <w:r w:rsidRPr="00CF6895">
        <w:rPr>
          <w:color w:val="555555"/>
        </w:rPr>
        <w:t>ПОВЕСТКА ДНЯ</w:t>
      </w:r>
      <w:r w:rsidR="00A70063" w:rsidRPr="00CF6895">
        <w:rPr>
          <w:color w:val="555555"/>
        </w:rPr>
        <w:t>:</w:t>
      </w:r>
    </w:p>
    <w:p w:rsidR="009364F2" w:rsidRPr="00CF6895" w:rsidRDefault="009364F2" w:rsidP="009364F2">
      <w:pPr>
        <w:pStyle w:val="a3"/>
        <w:rPr>
          <w:color w:val="555555"/>
        </w:rPr>
      </w:pPr>
      <w:r w:rsidRPr="00CF6895">
        <w:rPr>
          <w:color w:val="555555"/>
        </w:rPr>
        <w:t> </w:t>
      </w:r>
    </w:p>
    <w:p w:rsidR="00F80D23" w:rsidRPr="00CF6895" w:rsidRDefault="00403A65" w:rsidP="00F80D23">
      <w:pPr>
        <w:rPr>
          <w:rFonts w:ascii="Times New Roman" w:hAnsi="Times New Roman" w:cs="Times New Roman"/>
          <w:sz w:val="24"/>
          <w:szCs w:val="24"/>
        </w:rPr>
      </w:pPr>
      <w:r w:rsidRPr="00CF6895">
        <w:rPr>
          <w:rFonts w:ascii="Times New Roman" w:hAnsi="Times New Roman" w:cs="Times New Roman"/>
          <w:color w:val="555555"/>
          <w:sz w:val="24"/>
          <w:szCs w:val="24"/>
        </w:rPr>
        <w:t>         </w:t>
      </w:r>
      <w:r w:rsidR="00F80D23" w:rsidRPr="00CF6895">
        <w:rPr>
          <w:rFonts w:ascii="Times New Roman" w:hAnsi="Times New Roman" w:cs="Times New Roman"/>
          <w:sz w:val="24"/>
          <w:szCs w:val="24"/>
        </w:rPr>
        <w:t xml:space="preserve">организация и проведение медицинских осмотров с целью выявления соматического и инфекционного характера, в том числе заболеваний связанных с профессиональной деятельностью работников (по итогам </w:t>
      </w:r>
      <w:r w:rsidR="002976B4" w:rsidRPr="00CF6895">
        <w:rPr>
          <w:rFonts w:ascii="Times New Roman" w:hAnsi="Times New Roman" w:cs="Times New Roman"/>
          <w:sz w:val="24"/>
          <w:szCs w:val="24"/>
        </w:rPr>
        <w:t>1 полугодия 2016 года)</w:t>
      </w:r>
    </w:p>
    <w:p w:rsidR="00EC4C47" w:rsidRPr="00CF6895" w:rsidRDefault="00EC4C47" w:rsidP="00F80D23">
      <w:pPr>
        <w:rPr>
          <w:rFonts w:ascii="Times New Roman" w:hAnsi="Times New Roman" w:cs="Times New Roman"/>
          <w:sz w:val="24"/>
          <w:szCs w:val="24"/>
        </w:rPr>
      </w:pPr>
    </w:p>
    <w:p w:rsidR="00EC4C47" w:rsidRPr="00CF6895" w:rsidRDefault="00A70063" w:rsidP="00F80D23">
      <w:pPr>
        <w:rPr>
          <w:rFonts w:ascii="Times New Roman" w:hAnsi="Times New Roman" w:cs="Times New Roman"/>
          <w:sz w:val="24"/>
          <w:szCs w:val="24"/>
        </w:rPr>
      </w:pPr>
      <w:r w:rsidRPr="00CF6895">
        <w:rPr>
          <w:rFonts w:ascii="Times New Roman" w:hAnsi="Times New Roman" w:cs="Times New Roman"/>
          <w:sz w:val="24"/>
          <w:szCs w:val="24"/>
        </w:rPr>
        <w:t>И</w:t>
      </w:r>
      <w:r w:rsidR="00EC4C47" w:rsidRPr="00CF6895">
        <w:rPr>
          <w:rFonts w:ascii="Times New Roman" w:hAnsi="Times New Roman" w:cs="Times New Roman"/>
          <w:sz w:val="24"/>
          <w:szCs w:val="24"/>
        </w:rPr>
        <w:t xml:space="preserve">нформация     </w:t>
      </w:r>
      <w:proofErr w:type="spellStart"/>
      <w:r w:rsidR="00EC4C47" w:rsidRPr="00CF6895">
        <w:rPr>
          <w:rFonts w:ascii="Times New Roman" w:hAnsi="Times New Roman" w:cs="Times New Roman"/>
          <w:color w:val="555555"/>
          <w:sz w:val="24"/>
          <w:szCs w:val="24"/>
        </w:rPr>
        <w:t>Нариманова</w:t>
      </w:r>
      <w:proofErr w:type="spellEnd"/>
      <w:r w:rsidR="00EC4C47" w:rsidRPr="00CF6895">
        <w:rPr>
          <w:rFonts w:ascii="Times New Roman" w:hAnsi="Times New Roman" w:cs="Times New Roman"/>
          <w:color w:val="555555"/>
          <w:sz w:val="24"/>
          <w:szCs w:val="24"/>
        </w:rPr>
        <w:t xml:space="preserve"> А.Г., заместитель председателя координационного</w:t>
      </w:r>
      <w:r w:rsidR="00EC4C47" w:rsidRPr="00CF6895">
        <w:rPr>
          <w:rFonts w:ascii="Times New Roman" w:hAnsi="Times New Roman" w:cs="Times New Roman"/>
          <w:color w:val="555555"/>
          <w:sz w:val="24"/>
          <w:szCs w:val="24"/>
        </w:rPr>
        <w:tab/>
      </w:r>
      <w:r w:rsidR="00EC4C47" w:rsidRPr="00CF6895">
        <w:rPr>
          <w:rFonts w:ascii="Times New Roman" w:hAnsi="Times New Roman" w:cs="Times New Roman"/>
          <w:color w:val="555555"/>
          <w:sz w:val="24"/>
          <w:szCs w:val="24"/>
        </w:rPr>
        <w:tab/>
      </w:r>
      <w:r w:rsidR="00EC4C47" w:rsidRPr="00CF6895">
        <w:rPr>
          <w:rFonts w:ascii="Times New Roman" w:hAnsi="Times New Roman" w:cs="Times New Roman"/>
          <w:color w:val="555555"/>
          <w:sz w:val="24"/>
          <w:szCs w:val="24"/>
        </w:rPr>
        <w:tab/>
      </w:r>
      <w:r w:rsidR="00EC4C47" w:rsidRPr="00CF6895">
        <w:rPr>
          <w:rFonts w:ascii="Times New Roman" w:hAnsi="Times New Roman" w:cs="Times New Roman"/>
          <w:color w:val="555555"/>
          <w:sz w:val="24"/>
          <w:szCs w:val="24"/>
        </w:rPr>
        <w:tab/>
        <w:t xml:space="preserve"> совета по охране и условиям труда</w:t>
      </w:r>
      <w:r w:rsidR="00EC4C47" w:rsidRPr="00CF6895">
        <w:rPr>
          <w:rFonts w:ascii="Times New Roman" w:hAnsi="Times New Roman" w:cs="Times New Roman"/>
          <w:sz w:val="24"/>
          <w:szCs w:val="24"/>
        </w:rPr>
        <w:t xml:space="preserve">   </w:t>
      </w:r>
    </w:p>
    <w:p w:rsidR="00EC4C47" w:rsidRPr="00CF6895" w:rsidRDefault="00EC4C47" w:rsidP="00403A65">
      <w:pPr>
        <w:pStyle w:val="a3"/>
        <w:rPr>
          <w:color w:val="555555"/>
        </w:rPr>
      </w:pPr>
      <w:r w:rsidRPr="00CF6895">
        <w:rPr>
          <w:color w:val="555555"/>
        </w:rPr>
        <w:t> </w:t>
      </w:r>
      <w:proofErr w:type="gramStart"/>
      <w:r w:rsidR="009364F2" w:rsidRPr="00CF6895">
        <w:rPr>
          <w:color w:val="555555"/>
        </w:rPr>
        <w:t xml:space="preserve">Информация </w:t>
      </w:r>
      <w:proofErr w:type="spellStart"/>
      <w:r w:rsidR="00403A65" w:rsidRPr="00CF6895">
        <w:rPr>
          <w:color w:val="555555"/>
        </w:rPr>
        <w:t>Султановой</w:t>
      </w:r>
      <w:proofErr w:type="spellEnd"/>
      <w:r w:rsidR="00403A65" w:rsidRPr="00CF6895">
        <w:rPr>
          <w:color w:val="555555"/>
        </w:rPr>
        <w:t xml:space="preserve">  А. Ш. – представителя ТО Управления </w:t>
      </w:r>
      <w:proofErr w:type="spellStart"/>
      <w:r w:rsidR="00403A65" w:rsidRPr="00CF6895">
        <w:rPr>
          <w:color w:val="555555"/>
        </w:rPr>
        <w:t>Роспотребнадзора</w:t>
      </w:r>
      <w:proofErr w:type="spellEnd"/>
      <w:r w:rsidR="00403A65" w:rsidRPr="00CF6895">
        <w:rPr>
          <w:color w:val="555555"/>
        </w:rPr>
        <w:t xml:space="preserve"> по РТ в Альметьевском, Заинском,  Лениногорском районах, </w:t>
      </w:r>
      <w:proofErr w:type="spellStart"/>
      <w:r w:rsidR="00403A65" w:rsidRPr="00CF6895">
        <w:rPr>
          <w:color w:val="555555"/>
        </w:rPr>
        <w:t>Саромановском</w:t>
      </w:r>
      <w:proofErr w:type="spellEnd"/>
      <w:r w:rsidR="00403A65" w:rsidRPr="00CF6895">
        <w:rPr>
          <w:color w:val="555555"/>
        </w:rPr>
        <w:t xml:space="preserve"> районах)</w:t>
      </w:r>
      <w:proofErr w:type="gramEnd"/>
    </w:p>
    <w:p w:rsidR="00EC4C47" w:rsidRPr="00CF6895" w:rsidRDefault="00EC4C47" w:rsidP="00403A65">
      <w:pPr>
        <w:pStyle w:val="a3"/>
      </w:pPr>
      <w:r w:rsidRPr="00CF6895">
        <w:rPr>
          <w:color w:val="555555"/>
        </w:rPr>
        <w:t xml:space="preserve">Информация </w:t>
      </w:r>
      <w:r w:rsidRPr="00CF6895">
        <w:t>Шакирова И.М. – главного  врача центральной районной больницы Сармановского района.</w:t>
      </w:r>
    </w:p>
    <w:p w:rsidR="00EC4C47" w:rsidRPr="00CF6895" w:rsidRDefault="00EC4C47" w:rsidP="00EC4C47">
      <w:pPr>
        <w:spacing w:after="0" w:line="240" w:lineRule="auto"/>
        <w:jc w:val="both"/>
        <w:rPr>
          <w:rFonts w:ascii="Times New Roman" w:eastAsia="Times New Roman" w:hAnsi="Times New Roman" w:cs="Times New Roman"/>
          <w:sz w:val="24"/>
          <w:szCs w:val="24"/>
          <w:lang w:eastAsia="ru-RU"/>
        </w:rPr>
      </w:pPr>
      <w:r w:rsidRPr="00CF6895">
        <w:rPr>
          <w:rFonts w:ascii="Times New Roman" w:eastAsia="Times New Roman" w:hAnsi="Times New Roman" w:cs="Times New Roman"/>
          <w:sz w:val="24"/>
          <w:szCs w:val="24"/>
          <w:lang w:eastAsia="ru-RU"/>
        </w:rPr>
        <w:t>Информация Сулейманова Т.М.- инспектора по охране труда и технике безопасности Сармановского МР;</w:t>
      </w:r>
    </w:p>
    <w:p w:rsidR="00EC4C47" w:rsidRPr="00CF6895" w:rsidRDefault="00EC4C47" w:rsidP="00EC4C47">
      <w:pPr>
        <w:spacing w:after="0" w:line="240" w:lineRule="auto"/>
        <w:jc w:val="both"/>
        <w:rPr>
          <w:rFonts w:ascii="Times New Roman" w:eastAsia="Times New Roman" w:hAnsi="Times New Roman" w:cs="Times New Roman"/>
          <w:sz w:val="24"/>
          <w:szCs w:val="24"/>
          <w:lang w:eastAsia="ru-RU"/>
        </w:rPr>
      </w:pPr>
    </w:p>
    <w:p w:rsidR="009364F2" w:rsidRPr="00CF6895" w:rsidRDefault="009364F2" w:rsidP="009364F2">
      <w:pPr>
        <w:pStyle w:val="a3"/>
        <w:rPr>
          <w:color w:val="555555"/>
        </w:rPr>
      </w:pPr>
      <w:r w:rsidRPr="00CF6895">
        <w:rPr>
          <w:color w:val="555555"/>
        </w:rPr>
        <w:t>          1. СЛУШАЛИ:              </w:t>
      </w:r>
    </w:p>
    <w:p w:rsidR="004A167A" w:rsidRPr="00CF6895" w:rsidRDefault="00EC4C47" w:rsidP="004A167A">
      <w:pPr>
        <w:shd w:val="clear" w:color="auto" w:fill="FFFFFF"/>
        <w:spacing w:after="0" w:line="270" w:lineRule="atLeast"/>
        <w:rPr>
          <w:rFonts w:ascii="Times New Roman" w:eastAsia="Times New Roman" w:hAnsi="Times New Roman" w:cs="Times New Roman"/>
          <w:bCs/>
          <w:sz w:val="24"/>
          <w:szCs w:val="24"/>
          <w:lang w:eastAsia="ru-RU"/>
        </w:rPr>
      </w:pPr>
      <w:proofErr w:type="spellStart"/>
      <w:r w:rsidRPr="00CF6895">
        <w:rPr>
          <w:rFonts w:ascii="Times New Roman" w:hAnsi="Times New Roman" w:cs="Times New Roman"/>
          <w:sz w:val="24"/>
          <w:szCs w:val="24"/>
        </w:rPr>
        <w:t>Нариманов</w:t>
      </w:r>
      <w:proofErr w:type="spellEnd"/>
      <w:r w:rsidRPr="00CF6895">
        <w:rPr>
          <w:rFonts w:ascii="Times New Roman" w:hAnsi="Times New Roman" w:cs="Times New Roman"/>
          <w:sz w:val="24"/>
          <w:szCs w:val="24"/>
        </w:rPr>
        <w:t xml:space="preserve"> А.Г. ознакомил с</w:t>
      </w:r>
      <w:r w:rsidR="004A167A" w:rsidRPr="00CF6895">
        <w:rPr>
          <w:rFonts w:ascii="Times New Roman" w:hAnsi="Times New Roman" w:cs="Times New Roman"/>
          <w:sz w:val="24"/>
          <w:szCs w:val="24"/>
        </w:rPr>
        <w:t xml:space="preserve"> </w:t>
      </w:r>
      <w:hyperlink r:id="rId7" w:history="1">
        <w:r w:rsidR="00A70063" w:rsidRPr="00CF6895">
          <w:rPr>
            <w:rFonts w:ascii="Times New Roman" w:eastAsia="Times New Roman" w:hAnsi="Times New Roman" w:cs="Times New Roman"/>
            <w:bCs/>
            <w:sz w:val="24"/>
            <w:szCs w:val="24"/>
            <w:lang w:eastAsia="ru-RU"/>
          </w:rPr>
          <w:t>методическими</w:t>
        </w:r>
        <w:r w:rsidR="004A167A" w:rsidRPr="00CF6895">
          <w:rPr>
            <w:rFonts w:ascii="Times New Roman" w:eastAsia="Times New Roman" w:hAnsi="Times New Roman" w:cs="Times New Roman"/>
            <w:bCs/>
            <w:sz w:val="24"/>
            <w:szCs w:val="24"/>
            <w:lang w:eastAsia="ru-RU"/>
          </w:rPr>
          <w:t xml:space="preserve"> ре</w:t>
        </w:r>
        <w:r w:rsidR="00A70063" w:rsidRPr="00CF6895">
          <w:rPr>
            <w:rFonts w:ascii="Times New Roman" w:eastAsia="Times New Roman" w:hAnsi="Times New Roman" w:cs="Times New Roman"/>
            <w:bCs/>
            <w:sz w:val="24"/>
            <w:szCs w:val="24"/>
            <w:lang w:eastAsia="ru-RU"/>
          </w:rPr>
          <w:t>комендациями по организации медицинских</w:t>
        </w:r>
        <w:r w:rsidR="004A167A" w:rsidRPr="00CF6895">
          <w:rPr>
            <w:rFonts w:ascii="Times New Roman" w:eastAsia="Times New Roman" w:hAnsi="Times New Roman" w:cs="Times New Roman"/>
            <w:bCs/>
            <w:sz w:val="24"/>
            <w:szCs w:val="24"/>
            <w:lang w:eastAsia="ru-RU"/>
          </w:rPr>
          <w:t xml:space="preserve"> осмотров</w:t>
        </w:r>
      </w:hyperlink>
      <w:r w:rsidR="00222066" w:rsidRPr="00CF6895">
        <w:rPr>
          <w:rFonts w:ascii="Times New Roman" w:eastAsia="Times New Roman" w:hAnsi="Times New Roman" w:cs="Times New Roman"/>
          <w:caps/>
          <w:sz w:val="24"/>
          <w:szCs w:val="24"/>
          <w:lang w:eastAsia="ru-RU"/>
        </w:rPr>
        <w:t xml:space="preserve">.  </w:t>
      </w:r>
      <w:r w:rsidR="004A167A" w:rsidRPr="00CF6895">
        <w:rPr>
          <w:rFonts w:ascii="Times New Roman" w:eastAsia="Times New Roman" w:hAnsi="Times New Roman" w:cs="Times New Roman"/>
          <w:bCs/>
          <w:sz w:val="24"/>
          <w:szCs w:val="24"/>
          <w:lang w:eastAsia="ru-RU"/>
        </w:rPr>
        <w:t>Организация проведения, порядок прохождения предварительных медицинских осмотров, озвучил медицинские организации, где можно проходить медицинские осмотры</w:t>
      </w:r>
      <w:r w:rsidR="00222066" w:rsidRPr="00CF6895">
        <w:rPr>
          <w:rFonts w:ascii="Times New Roman" w:eastAsia="Times New Roman" w:hAnsi="Times New Roman" w:cs="Times New Roman"/>
          <w:bCs/>
          <w:sz w:val="24"/>
          <w:szCs w:val="24"/>
          <w:lang w:eastAsia="ru-RU"/>
        </w:rPr>
        <w:t>, пояснил такие вопросы как периодичность медицинских осмотров.</w:t>
      </w:r>
    </w:p>
    <w:p w:rsidR="00222066" w:rsidRPr="00CF6895" w:rsidRDefault="00222066" w:rsidP="004A167A">
      <w:pPr>
        <w:shd w:val="clear" w:color="auto" w:fill="FFFFFF"/>
        <w:spacing w:after="0" w:line="270" w:lineRule="atLeast"/>
        <w:rPr>
          <w:rFonts w:ascii="Times New Roman" w:eastAsia="Times New Roman" w:hAnsi="Times New Roman" w:cs="Times New Roman"/>
          <w:sz w:val="24"/>
          <w:szCs w:val="24"/>
          <w:lang w:eastAsia="ru-RU"/>
        </w:rPr>
      </w:pPr>
    </w:p>
    <w:p w:rsidR="009364F2" w:rsidRPr="00CF6895" w:rsidRDefault="009364F2" w:rsidP="009364F2">
      <w:pPr>
        <w:pStyle w:val="a3"/>
        <w:rPr>
          <w:color w:val="555555"/>
        </w:rPr>
      </w:pPr>
      <w:r w:rsidRPr="00CF6895">
        <w:rPr>
          <w:color w:val="555555"/>
        </w:rPr>
        <w:t>     </w:t>
      </w:r>
      <w:r w:rsidR="00222066" w:rsidRPr="00CF6895">
        <w:rPr>
          <w:color w:val="555555"/>
        </w:rPr>
        <w:t>ВЫСТУПИЛИ:</w:t>
      </w:r>
    </w:p>
    <w:p w:rsidR="009D6A01" w:rsidRPr="00CF6895" w:rsidRDefault="00222066" w:rsidP="00CF6895">
      <w:pPr>
        <w:pStyle w:val="1"/>
        <w:numPr>
          <w:ilvl w:val="0"/>
          <w:numId w:val="2"/>
        </w:numPr>
        <w:spacing w:after="0"/>
        <w:rPr>
          <w:bCs/>
        </w:rPr>
      </w:pPr>
      <w:proofErr w:type="gramStart"/>
      <w:r w:rsidRPr="00CF6895">
        <w:rPr>
          <w:color w:val="555555"/>
        </w:rPr>
        <w:t>Султанова</w:t>
      </w:r>
      <w:r w:rsidR="009D6A01" w:rsidRPr="00CF6895">
        <w:rPr>
          <w:color w:val="555555"/>
        </w:rPr>
        <w:t xml:space="preserve">  А. Ш. – представитель</w:t>
      </w:r>
      <w:r w:rsidRPr="00CF6895">
        <w:rPr>
          <w:color w:val="555555"/>
        </w:rPr>
        <w:t xml:space="preserve"> ТО Управления </w:t>
      </w:r>
      <w:proofErr w:type="spellStart"/>
      <w:r w:rsidRPr="00CF6895">
        <w:rPr>
          <w:color w:val="555555"/>
        </w:rPr>
        <w:t>Роспотребнадзора</w:t>
      </w:r>
      <w:proofErr w:type="spellEnd"/>
      <w:r w:rsidRPr="00CF6895">
        <w:rPr>
          <w:color w:val="555555"/>
        </w:rPr>
        <w:t xml:space="preserve"> по РТ в Альметьевском, Заинском,  Лениногорском районах, </w:t>
      </w:r>
      <w:proofErr w:type="spellStart"/>
      <w:r w:rsidRPr="00CF6895">
        <w:rPr>
          <w:color w:val="555555"/>
        </w:rPr>
        <w:t>Сармановском</w:t>
      </w:r>
      <w:proofErr w:type="spellEnd"/>
      <w:r w:rsidRPr="00CF6895">
        <w:rPr>
          <w:color w:val="555555"/>
        </w:rPr>
        <w:t xml:space="preserve"> районах) напомнила</w:t>
      </w:r>
      <w:r w:rsidR="009D6A01" w:rsidRPr="00CF6895">
        <w:rPr>
          <w:color w:val="555555"/>
        </w:rPr>
        <w:t xml:space="preserve"> участникам заседания  об обязанности  прохождения медицинских осмотров, ознакомила  с </w:t>
      </w:r>
      <w:r w:rsidR="009D6A01" w:rsidRPr="00CF6895">
        <w:rPr>
          <w:bCs/>
        </w:rPr>
        <w:t>результатами  прохождения периодических медицинских осмотров по данным заключительных актов:</w:t>
      </w:r>
      <w:proofErr w:type="gramEnd"/>
    </w:p>
    <w:p w:rsidR="009D6A01" w:rsidRPr="00CF6895" w:rsidRDefault="009D6A01" w:rsidP="009D6A01">
      <w:pPr>
        <w:pStyle w:val="1"/>
        <w:spacing w:after="0"/>
        <w:ind w:left="0" w:firstLine="567"/>
        <w:jc w:val="both"/>
        <w:rPr>
          <w:bCs/>
        </w:rPr>
      </w:pPr>
      <w:r w:rsidRPr="00CF6895">
        <w:rPr>
          <w:bCs/>
        </w:rPr>
        <w:t xml:space="preserve">В 2014 году численность </w:t>
      </w:r>
      <w:proofErr w:type="gramStart"/>
      <w:r w:rsidRPr="00CF6895">
        <w:rPr>
          <w:bCs/>
        </w:rPr>
        <w:t>работников, работающих во вредных и опасных условиях труда  составила</w:t>
      </w:r>
      <w:proofErr w:type="gramEnd"/>
      <w:r w:rsidRPr="00CF6895">
        <w:rPr>
          <w:bCs/>
        </w:rPr>
        <w:t xml:space="preserve"> 52029 человек, численность работников подлежащих периодическому медицинскому осмотру составила 39993 человек. Из них женщин 16906 человек. Прошли периодический медицинский осмотр 37821 человек, из них женщин 16045 человек (% охвата 94,6%). По результатам ПМО временные противопоказания выявлены у 858 </w:t>
      </w:r>
      <w:r w:rsidRPr="00CF6895">
        <w:rPr>
          <w:bCs/>
        </w:rPr>
        <w:lastRenderedPageBreak/>
        <w:t xml:space="preserve">человек, постоянные противопоказания имеют 1511 человек, предварительные диагнозы профессиональных заболеваний установлены 18 работникам. Количество протоколов об административном правонарушении составлено 5, в том числе на юридические лица 4. </w:t>
      </w:r>
    </w:p>
    <w:p w:rsidR="009D6A01" w:rsidRPr="00CF6895" w:rsidRDefault="003D1743" w:rsidP="009D6A01">
      <w:pPr>
        <w:pStyle w:val="1"/>
        <w:spacing w:after="0"/>
        <w:ind w:left="0" w:firstLine="567"/>
        <w:jc w:val="both"/>
        <w:rPr>
          <w:bCs/>
        </w:rPr>
      </w:pPr>
      <w:r w:rsidRPr="00CF6895">
        <w:rPr>
          <w:bCs/>
          <w:color w:val="000000"/>
        </w:rPr>
        <w:t xml:space="preserve">Подробно разъяснила  цели, порядки, сроки  </w:t>
      </w:r>
      <w:r w:rsidR="009D6A01" w:rsidRPr="00CF6895">
        <w:rPr>
          <w:bCs/>
          <w:color w:val="000000"/>
        </w:rPr>
        <w:t>обязательны</w:t>
      </w:r>
      <w:r w:rsidRPr="00CF6895">
        <w:rPr>
          <w:bCs/>
          <w:color w:val="000000"/>
        </w:rPr>
        <w:t>х</w:t>
      </w:r>
      <w:r w:rsidR="009D6A01" w:rsidRPr="00CF6895">
        <w:rPr>
          <w:bCs/>
          <w:color w:val="000000"/>
        </w:rPr>
        <w:t xml:space="preserve"> периодически</w:t>
      </w:r>
      <w:r w:rsidRPr="00CF6895">
        <w:rPr>
          <w:bCs/>
          <w:color w:val="000000"/>
        </w:rPr>
        <w:t>х медицинских осмотров.</w:t>
      </w:r>
    </w:p>
    <w:p w:rsidR="00222066" w:rsidRPr="00CF6895" w:rsidRDefault="00222066" w:rsidP="00CF6895">
      <w:pPr>
        <w:pStyle w:val="a3"/>
        <w:numPr>
          <w:ilvl w:val="0"/>
          <w:numId w:val="2"/>
        </w:numPr>
      </w:pPr>
      <w:r w:rsidRPr="00CF6895">
        <w:t>Шакиров</w:t>
      </w:r>
      <w:r w:rsidR="003D1743" w:rsidRPr="00CF6895">
        <w:t xml:space="preserve"> </w:t>
      </w:r>
      <w:r w:rsidRPr="00CF6895">
        <w:t xml:space="preserve"> И.М. </w:t>
      </w:r>
      <w:r w:rsidR="003D1743" w:rsidRPr="00CF6895">
        <w:t>-</w:t>
      </w:r>
      <w:r w:rsidRPr="00CF6895">
        <w:t xml:space="preserve"> главного  врача центральной районной больницы Сармановского района.</w:t>
      </w:r>
    </w:p>
    <w:p w:rsidR="008304D6" w:rsidRPr="00CF6895" w:rsidRDefault="00CF6895" w:rsidP="00CF6895">
      <w:pPr>
        <w:pStyle w:val="a3"/>
        <w:ind w:hanging="11"/>
      </w:pPr>
      <w:r w:rsidRPr="00CF6895">
        <w:t xml:space="preserve">         </w:t>
      </w:r>
      <w:r w:rsidR="008304D6" w:rsidRPr="00CF6895">
        <w:t>Проинформировал участников совещаний об охвате периодическими медицинскими осмотрами с 01.01.2016 г. по настоящее время.</w:t>
      </w:r>
    </w:p>
    <w:p w:rsidR="008304D6" w:rsidRPr="00CF6895" w:rsidRDefault="008304D6" w:rsidP="003D1743">
      <w:pPr>
        <w:pStyle w:val="a3"/>
        <w:ind w:left="720"/>
      </w:pPr>
      <w:proofErr w:type="spellStart"/>
      <w:r w:rsidRPr="00CF6895">
        <w:t>Татанефть</w:t>
      </w:r>
      <w:proofErr w:type="spellEnd"/>
      <w:r w:rsidRPr="00CF6895">
        <w:t xml:space="preserve"> УРС -25 </w:t>
      </w:r>
      <w:proofErr w:type="gramStart"/>
      <w:r w:rsidRPr="00CF6895">
        <w:t xml:space="preserve">( </w:t>
      </w:r>
      <w:proofErr w:type="gramEnd"/>
      <w:r w:rsidRPr="00CF6895">
        <w:t>прошли 23 женщин)</w:t>
      </w:r>
    </w:p>
    <w:p w:rsidR="008304D6" w:rsidRPr="00CF6895" w:rsidRDefault="008304D6" w:rsidP="003D1743">
      <w:pPr>
        <w:pStyle w:val="a3"/>
        <w:ind w:left="720"/>
      </w:pPr>
      <w:r w:rsidRPr="00CF6895">
        <w:t>НГДУ «</w:t>
      </w:r>
      <w:proofErr w:type="spellStart"/>
      <w:r w:rsidRPr="00CF6895">
        <w:t>Джалильнефть</w:t>
      </w:r>
      <w:proofErr w:type="spellEnd"/>
      <w:r w:rsidRPr="00CF6895">
        <w:t>» 1184 (прошли 387 женщин)</w:t>
      </w:r>
    </w:p>
    <w:p w:rsidR="008304D6" w:rsidRPr="00CF6895" w:rsidRDefault="008304D6" w:rsidP="003D1743">
      <w:pPr>
        <w:pStyle w:val="a3"/>
        <w:ind w:left="720"/>
      </w:pPr>
      <w:proofErr w:type="spellStart"/>
      <w:r w:rsidRPr="00CF6895">
        <w:t>Азнакаевский</w:t>
      </w:r>
      <w:proofErr w:type="spellEnd"/>
      <w:r w:rsidRPr="00CF6895">
        <w:t xml:space="preserve"> </w:t>
      </w:r>
      <w:proofErr w:type="spellStart"/>
      <w:r w:rsidRPr="00CF6895">
        <w:t>Римсервиз</w:t>
      </w:r>
      <w:proofErr w:type="spellEnd"/>
      <w:r w:rsidRPr="00CF6895">
        <w:t xml:space="preserve"> 135 (прошли 10 женщин)</w:t>
      </w:r>
    </w:p>
    <w:p w:rsidR="008304D6" w:rsidRPr="00CF6895" w:rsidRDefault="008304D6" w:rsidP="003D1743">
      <w:pPr>
        <w:pStyle w:val="a3"/>
        <w:ind w:left="720"/>
      </w:pPr>
      <w:r w:rsidRPr="00CF6895">
        <w:t>Агрофирма «</w:t>
      </w:r>
      <w:proofErr w:type="spellStart"/>
      <w:r w:rsidRPr="00CF6895">
        <w:t>Нуркеево</w:t>
      </w:r>
      <w:proofErr w:type="spellEnd"/>
      <w:r w:rsidRPr="00CF6895">
        <w:t>» 139</w:t>
      </w:r>
      <w:proofErr w:type="gramStart"/>
      <w:r w:rsidRPr="00CF6895">
        <w:t xml:space="preserve">( </w:t>
      </w:r>
      <w:proofErr w:type="gramEnd"/>
      <w:r w:rsidRPr="00CF6895">
        <w:t>прошли 9 женщин)</w:t>
      </w:r>
    </w:p>
    <w:p w:rsidR="008304D6" w:rsidRPr="00CF6895" w:rsidRDefault="008304D6" w:rsidP="003D1743">
      <w:pPr>
        <w:pStyle w:val="a3"/>
        <w:ind w:left="720"/>
      </w:pPr>
      <w:r w:rsidRPr="00CF6895">
        <w:t>Из них нуждались:</w:t>
      </w:r>
    </w:p>
    <w:p w:rsidR="008304D6" w:rsidRPr="00CF6895" w:rsidRDefault="008304D6" w:rsidP="003D1743">
      <w:pPr>
        <w:pStyle w:val="a3"/>
        <w:ind w:left="720"/>
      </w:pPr>
      <w:r w:rsidRPr="00CF6895">
        <w:t xml:space="preserve">В амбулаторном лечении </w:t>
      </w:r>
      <w:proofErr w:type="gramStart"/>
      <w:r w:rsidRPr="00CF6895">
        <w:t xml:space="preserve">( </w:t>
      </w:r>
      <w:proofErr w:type="gramEnd"/>
      <w:r w:rsidRPr="00CF6895">
        <w:t>мужчины 131) ( женщины 37)</w:t>
      </w:r>
    </w:p>
    <w:p w:rsidR="008304D6" w:rsidRPr="00CF6895" w:rsidRDefault="008304D6" w:rsidP="003D1743">
      <w:pPr>
        <w:pStyle w:val="a3"/>
        <w:ind w:left="720"/>
      </w:pPr>
      <w:r w:rsidRPr="00CF6895">
        <w:t xml:space="preserve">В стационарном лечении </w:t>
      </w:r>
      <w:proofErr w:type="gramStart"/>
      <w:r w:rsidRPr="00CF6895">
        <w:t xml:space="preserve">( </w:t>
      </w:r>
      <w:proofErr w:type="gramEnd"/>
      <w:r w:rsidRPr="00CF6895">
        <w:t>мужчины 4) женщины(2)</w:t>
      </w:r>
    </w:p>
    <w:p w:rsidR="008304D6" w:rsidRPr="00CF6895" w:rsidRDefault="008304D6" w:rsidP="003D1743">
      <w:pPr>
        <w:pStyle w:val="a3"/>
        <w:ind w:left="720"/>
      </w:pPr>
      <w:r w:rsidRPr="00CF6895">
        <w:t xml:space="preserve">В санаторном курортном лечении </w:t>
      </w:r>
      <w:proofErr w:type="gramStart"/>
      <w:r w:rsidRPr="00CF6895">
        <w:t xml:space="preserve">( </w:t>
      </w:r>
      <w:proofErr w:type="gramEnd"/>
      <w:r w:rsidRPr="00CF6895">
        <w:t>мужчины 31) ( женщины 12)</w:t>
      </w:r>
    </w:p>
    <w:p w:rsidR="008304D6" w:rsidRPr="00CF6895" w:rsidRDefault="008304D6" w:rsidP="003D1743">
      <w:pPr>
        <w:pStyle w:val="a3"/>
        <w:ind w:left="720"/>
      </w:pPr>
      <w:proofErr w:type="spellStart"/>
      <w:r w:rsidRPr="00CF6895">
        <w:t>Проф</w:t>
      </w:r>
      <w:proofErr w:type="gramStart"/>
      <w:r w:rsidRPr="00CF6895">
        <w:t>.ц</w:t>
      </w:r>
      <w:proofErr w:type="gramEnd"/>
      <w:r w:rsidRPr="00CF6895">
        <w:t>ентр</w:t>
      </w:r>
      <w:proofErr w:type="spellEnd"/>
      <w:r w:rsidRPr="00CF6895">
        <w:t xml:space="preserve"> ( мужчины 1)</w:t>
      </w:r>
    </w:p>
    <w:p w:rsidR="008304D6" w:rsidRPr="00CF6895" w:rsidRDefault="008304D6" w:rsidP="003D1743">
      <w:pPr>
        <w:pStyle w:val="a3"/>
        <w:ind w:left="720"/>
      </w:pPr>
      <w:r w:rsidRPr="00CF6895">
        <w:t xml:space="preserve">«Д» наблюдение </w:t>
      </w:r>
      <w:proofErr w:type="gramStart"/>
      <w:r w:rsidRPr="00CF6895">
        <w:t xml:space="preserve">( </w:t>
      </w:r>
      <w:proofErr w:type="gramEnd"/>
      <w:r w:rsidRPr="00CF6895">
        <w:t>мужчины 173</w:t>
      </w:r>
      <w:r w:rsidR="00282CC7" w:rsidRPr="00CF6895">
        <w:t>) ( женщины 75)</w:t>
      </w:r>
    </w:p>
    <w:p w:rsidR="00282CC7" w:rsidRPr="00CF6895" w:rsidRDefault="00282CC7" w:rsidP="003D1743">
      <w:pPr>
        <w:pStyle w:val="a3"/>
        <w:ind w:left="720"/>
      </w:pPr>
      <w:r w:rsidRPr="00CF6895">
        <w:t>Подлежали прохождению медицинского осмотра -</w:t>
      </w:r>
    </w:p>
    <w:p w:rsidR="00222066" w:rsidRPr="00CF6895" w:rsidRDefault="00282CC7" w:rsidP="00222066">
      <w:pPr>
        <w:pStyle w:val="a3"/>
        <w:ind w:left="720"/>
        <w:rPr>
          <w:color w:val="555555"/>
        </w:rPr>
      </w:pPr>
      <w:r w:rsidRPr="00CF6895">
        <w:t xml:space="preserve">ООО АФ </w:t>
      </w:r>
      <w:proofErr w:type="spellStart"/>
      <w:r w:rsidRPr="00CF6895">
        <w:t>Джалиль</w:t>
      </w:r>
      <w:proofErr w:type="spellEnd"/>
      <w:r w:rsidRPr="00CF6895">
        <w:t xml:space="preserve"> 30</w:t>
      </w:r>
      <w:proofErr w:type="gramStart"/>
      <w:r w:rsidRPr="00CF6895">
        <w:t xml:space="preserve">( </w:t>
      </w:r>
      <w:proofErr w:type="gramEnd"/>
      <w:r w:rsidRPr="00CF6895">
        <w:t>прошли 25), магазин «</w:t>
      </w:r>
      <w:proofErr w:type="spellStart"/>
      <w:r w:rsidRPr="00CF6895">
        <w:t>Тэмле</w:t>
      </w:r>
      <w:proofErr w:type="spellEnd"/>
      <w:r w:rsidRPr="00CF6895">
        <w:t>» 15(прошли 6),ДЮСШ «Старт» 29(прошли 29), ДСЮШ «</w:t>
      </w:r>
      <w:proofErr w:type="spellStart"/>
      <w:r w:rsidRPr="00CF6895">
        <w:t>Дулкын</w:t>
      </w:r>
      <w:proofErr w:type="spellEnd"/>
      <w:r w:rsidRPr="00CF6895">
        <w:t>» 28 (прошли 0), Аграрный колледж 68 ( прошли 14), ДСЮШ «Школа искусств» 24( прошли 0), ЦСОН «Шафкать» 69 ( прошли 30), система образования 656 ( прошли 158).</w:t>
      </w:r>
    </w:p>
    <w:p w:rsidR="00222066" w:rsidRPr="00CF6895" w:rsidRDefault="009364F2" w:rsidP="00222066">
      <w:pPr>
        <w:spacing w:after="0" w:line="240" w:lineRule="auto"/>
        <w:jc w:val="both"/>
        <w:rPr>
          <w:rFonts w:ascii="Times New Roman" w:eastAsia="Times New Roman" w:hAnsi="Times New Roman" w:cs="Times New Roman"/>
          <w:sz w:val="24"/>
          <w:szCs w:val="24"/>
          <w:lang w:eastAsia="ru-RU"/>
        </w:rPr>
      </w:pPr>
      <w:r w:rsidRPr="00CF6895">
        <w:rPr>
          <w:rFonts w:ascii="Times New Roman" w:hAnsi="Times New Roman" w:cs="Times New Roman"/>
          <w:color w:val="555555"/>
          <w:sz w:val="24"/>
          <w:szCs w:val="24"/>
        </w:rPr>
        <w:t xml:space="preserve">      </w:t>
      </w:r>
      <w:r w:rsidR="00CF6895" w:rsidRPr="00CF6895">
        <w:rPr>
          <w:rFonts w:ascii="Times New Roman" w:hAnsi="Times New Roman" w:cs="Times New Roman"/>
          <w:color w:val="555555"/>
          <w:sz w:val="24"/>
          <w:szCs w:val="24"/>
        </w:rPr>
        <w:t>3.</w:t>
      </w:r>
      <w:r w:rsidR="00222066" w:rsidRPr="00CF6895">
        <w:rPr>
          <w:rFonts w:ascii="Times New Roman" w:eastAsia="Times New Roman" w:hAnsi="Times New Roman" w:cs="Times New Roman"/>
          <w:sz w:val="24"/>
          <w:szCs w:val="24"/>
          <w:lang w:eastAsia="ru-RU"/>
        </w:rPr>
        <w:t xml:space="preserve"> Сулейманов</w:t>
      </w:r>
      <w:r w:rsidR="008304D6" w:rsidRPr="00CF6895">
        <w:rPr>
          <w:rFonts w:ascii="Times New Roman" w:eastAsia="Times New Roman" w:hAnsi="Times New Roman" w:cs="Times New Roman"/>
          <w:sz w:val="24"/>
          <w:szCs w:val="24"/>
          <w:lang w:eastAsia="ru-RU"/>
        </w:rPr>
        <w:t xml:space="preserve"> </w:t>
      </w:r>
      <w:r w:rsidR="00222066" w:rsidRPr="00CF6895">
        <w:rPr>
          <w:rFonts w:ascii="Times New Roman" w:eastAsia="Times New Roman" w:hAnsi="Times New Roman" w:cs="Times New Roman"/>
          <w:sz w:val="24"/>
          <w:szCs w:val="24"/>
          <w:lang w:eastAsia="ru-RU"/>
        </w:rPr>
        <w:t>Т.М.- инспектор по охране труда и технике безопасности Сармановского МР;</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t xml:space="preserve">Анализируя прохождения предварительных  и периодических медицинских осмотров среди работников строительных  организаций Сармановского района, отметил, что большинство организаций не на должном уровне уделяют внимания на решение данного вопроса, ссылаясь на отсутствие финансовых средств на эти цели. Хотя цены на прохождение предварительного медосмотра достаточно приемлемые и при желании можно найти средства на это нужное и полезное дело для работников. Расценки на одного человека составляют: </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t xml:space="preserve">мужчинам - 1650 </w:t>
      </w:r>
      <w:proofErr w:type="spellStart"/>
      <w:r w:rsidRPr="00CF6895">
        <w:rPr>
          <w:rFonts w:ascii="Times New Roman" w:hAnsi="Times New Roman" w:cs="Times New Roman"/>
          <w:sz w:val="24"/>
          <w:szCs w:val="24"/>
        </w:rPr>
        <w:t>руб</w:t>
      </w:r>
      <w:proofErr w:type="spellEnd"/>
      <w:r w:rsidRPr="00CF6895">
        <w:rPr>
          <w:rFonts w:ascii="Times New Roman" w:hAnsi="Times New Roman" w:cs="Times New Roman"/>
          <w:sz w:val="24"/>
          <w:szCs w:val="24"/>
        </w:rPr>
        <w:t xml:space="preserve">, </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t xml:space="preserve">женщинам - 1850руб. </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lastRenderedPageBreak/>
        <w:t xml:space="preserve">Так в районе среди 7 (семи) работающих строительных организаций и организаций ЖКХ  периодически медосмотр проведен  только в одном – это </w:t>
      </w:r>
      <w:proofErr w:type="spellStart"/>
      <w:r w:rsidRPr="00CF6895">
        <w:rPr>
          <w:rFonts w:ascii="Times New Roman" w:hAnsi="Times New Roman" w:cs="Times New Roman"/>
          <w:sz w:val="24"/>
          <w:szCs w:val="24"/>
        </w:rPr>
        <w:t>Сармановский</w:t>
      </w:r>
      <w:proofErr w:type="spellEnd"/>
      <w:r w:rsidRPr="00CF6895">
        <w:rPr>
          <w:rFonts w:ascii="Times New Roman" w:hAnsi="Times New Roman" w:cs="Times New Roman"/>
          <w:sz w:val="24"/>
          <w:szCs w:val="24"/>
        </w:rPr>
        <w:t xml:space="preserve"> участок ОАО</w:t>
      </w:r>
      <w:r w:rsidR="005D51EF">
        <w:rPr>
          <w:rFonts w:ascii="Times New Roman" w:hAnsi="Times New Roman" w:cs="Times New Roman"/>
          <w:sz w:val="24"/>
          <w:szCs w:val="24"/>
        </w:rPr>
        <w:t xml:space="preserve"> «</w:t>
      </w:r>
      <w:proofErr w:type="spellStart"/>
      <w:r w:rsidRPr="00CF6895">
        <w:rPr>
          <w:rFonts w:ascii="Times New Roman" w:hAnsi="Times New Roman" w:cs="Times New Roman"/>
          <w:sz w:val="24"/>
          <w:szCs w:val="24"/>
        </w:rPr>
        <w:t>Татавтодор</w:t>
      </w:r>
      <w:proofErr w:type="spellEnd"/>
      <w:r w:rsidRPr="00CF6895">
        <w:rPr>
          <w:rFonts w:ascii="Times New Roman" w:hAnsi="Times New Roman" w:cs="Times New Roman"/>
          <w:sz w:val="24"/>
          <w:szCs w:val="24"/>
        </w:rPr>
        <w:t>». Данные мероприятия в данной организации проводятся регулярно. В текущем году осмотр был проведен в мае месяце. Заключительный акт  инспектору по охране труда и технике безопасности был предоставлен своевременно.</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t xml:space="preserve">В ОАО «Благоустройство» </w:t>
      </w:r>
      <w:proofErr w:type="gramStart"/>
      <w:r w:rsidRPr="00CF6895">
        <w:rPr>
          <w:rFonts w:ascii="Times New Roman" w:hAnsi="Times New Roman" w:cs="Times New Roman"/>
          <w:sz w:val="24"/>
          <w:szCs w:val="24"/>
        </w:rPr>
        <w:t>и ООО</w:t>
      </w:r>
      <w:proofErr w:type="gramEnd"/>
      <w:r w:rsidRPr="00CF6895">
        <w:rPr>
          <w:rFonts w:ascii="Times New Roman" w:hAnsi="Times New Roman" w:cs="Times New Roman"/>
          <w:sz w:val="24"/>
          <w:szCs w:val="24"/>
        </w:rPr>
        <w:t xml:space="preserve"> «ИЛВАР» в прошлом году был проведен медосмотр. На текущий год заключены договора на прохождение осмотра.  В данный момент решается вопрос финансирования. </w:t>
      </w:r>
    </w:p>
    <w:p w:rsidR="008304D6" w:rsidRPr="00CF6895" w:rsidRDefault="008304D6" w:rsidP="008304D6">
      <w:pPr>
        <w:ind w:firstLine="709"/>
        <w:jc w:val="both"/>
        <w:rPr>
          <w:rFonts w:ascii="Times New Roman" w:hAnsi="Times New Roman" w:cs="Times New Roman"/>
          <w:sz w:val="24"/>
          <w:szCs w:val="24"/>
        </w:rPr>
      </w:pPr>
      <w:r w:rsidRPr="00CF6895">
        <w:rPr>
          <w:rFonts w:ascii="Times New Roman" w:hAnsi="Times New Roman" w:cs="Times New Roman"/>
          <w:sz w:val="24"/>
          <w:szCs w:val="24"/>
        </w:rPr>
        <w:t>В остальных организациях ОАО «</w:t>
      </w:r>
      <w:proofErr w:type="spellStart"/>
      <w:r w:rsidRPr="00CF6895">
        <w:rPr>
          <w:rFonts w:ascii="Times New Roman" w:hAnsi="Times New Roman" w:cs="Times New Roman"/>
          <w:sz w:val="24"/>
          <w:szCs w:val="24"/>
        </w:rPr>
        <w:t>Сармановсое</w:t>
      </w:r>
      <w:proofErr w:type="spellEnd"/>
      <w:r w:rsidRPr="00CF6895">
        <w:rPr>
          <w:rFonts w:ascii="Times New Roman" w:hAnsi="Times New Roman" w:cs="Times New Roman"/>
          <w:sz w:val="24"/>
          <w:szCs w:val="24"/>
        </w:rPr>
        <w:t xml:space="preserve"> МПП ЖКХ», ООО АЛЬФА, ООО Тепловые Сети, ООО ПМК Мелиорация положительной динамики по решению данного вопроса не наблюдается. </w:t>
      </w:r>
    </w:p>
    <w:p w:rsidR="004112DF" w:rsidRPr="00CF6895" w:rsidRDefault="004112DF" w:rsidP="004112DF">
      <w:pPr>
        <w:spacing w:after="0" w:line="240" w:lineRule="auto"/>
        <w:ind w:firstLine="567"/>
        <w:jc w:val="both"/>
        <w:rPr>
          <w:rFonts w:ascii="Times New Roman" w:eastAsia="Calibri" w:hAnsi="Times New Roman" w:cs="Times New Roman"/>
          <w:sz w:val="24"/>
          <w:szCs w:val="24"/>
        </w:rPr>
      </w:pPr>
      <w:r w:rsidRPr="00CF6895">
        <w:rPr>
          <w:rFonts w:ascii="Times New Roman" w:eastAsia="Calibri" w:hAnsi="Times New Roman" w:cs="Times New Roman"/>
          <w:sz w:val="24"/>
          <w:szCs w:val="24"/>
        </w:rPr>
        <w:t>Несчастных случаев по охране труда на предприятии с тяжелыми последствиями за 1 полугодие не зафиксировано.</w:t>
      </w:r>
    </w:p>
    <w:p w:rsidR="004112DF" w:rsidRPr="004112DF" w:rsidRDefault="004112DF" w:rsidP="004112DF">
      <w:pPr>
        <w:spacing w:after="0" w:line="240" w:lineRule="auto"/>
        <w:ind w:firstLine="567"/>
        <w:jc w:val="both"/>
        <w:rPr>
          <w:rFonts w:ascii="Times New Roman" w:eastAsia="Calibri" w:hAnsi="Times New Roman" w:cs="Times New Roman"/>
          <w:sz w:val="24"/>
          <w:szCs w:val="24"/>
        </w:rPr>
      </w:pPr>
    </w:p>
    <w:p w:rsidR="004112DF" w:rsidRPr="00CF6895" w:rsidRDefault="004112DF" w:rsidP="008304D6">
      <w:pPr>
        <w:ind w:firstLine="709"/>
        <w:jc w:val="both"/>
        <w:rPr>
          <w:rFonts w:ascii="Times New Roman" w:hAnsi="Times New Roman" w:cs="Times New Roman"/>
          <w:sz w:val="24"/>
          <w:szCs w:val="24"/>
        </w:rPr>
      </w:pPr>
    </w:p>
    <w:p w:rsidR="009364F2" w:rsidRPr="00CF6895" w:rsidRDefault="009364F2" w:rsidP="009364F2">
      <w:pPr>
        <w:pStyle w:val="a3"/>
        <w:rPr>
          <w:color w:val="555555"/>
        </w:rPr>
      </w:pPr>
      <w:r w:rsidRPr="00CF6895">
        <w:rPr>
          <w:color w:val="555555"/>
        </w:rPr>
        <w:t>        РЕШИЛИ:</w:t>
      </w:r>
    </w:p>
    <w:p w:rsidR="00C17C06" w:rsidRPr="00CF6895" w:rsidRDefault="009364F2" w:rsidP="009364F2">
      <w:pPr>
        <w:pStyle w:val="a3"/>
      </w:pPr>
      <w:r w:rsidRPr="00CF6895">
        <w:rPr>
          <w:color w:val="555555"/>
        </w:rPr>
        <w:t xml:space="preserve">       1. </w:t>
      </w:r>
      <w:r w:rsidR="00C17C06" w:rsidRPr="00CF6895">
        <w:rPr>
          <w:color w:val="555555"/>
        </w:rPr>
        <w:t>И</w:t>
      </w:r>
      <w:r w:rsidR="00282CC7" w:rsidRPr="00CF6895">
        <w:t xml:space="preserve">нформацию    </w:t>
      </w:r>
      <w:proofErr w:type="spellStart"/>
      <w:r w:rsidR="00282CC7" w:rsidRPr="00CF6895">
        <w:rPr>
          <w:color w:val="555555"/>
        </w:rPr>
        <w:t>Нариманова</w:t>
      </w:r>
      <w:proofErr w:type="spellEnd"/>
      <w:r w:rsidR="00282CC7" w:rsidRPr="00CF6895">
        <w:rPr>
          <w:color w:val="555555"/>
        </w:rPr>
        <w:t xml:space="preserve"> А.Г</w:t>
      </w:r>
      <w:r w:rsidRPr="00CF6895">
        <w:rPr>
          <w:color w:val="555555"/>
        </w:rPr>
        <w:t>  </w:t>
      </w:r>
      <w:r w:rsidR="00C17C06" w:rsidRPr="00CF6895">
        <w:rPr>
          <w:color w:val="555555"/>
        </w:rPr>
        <w:t xml:space="preserve">и </w:t>
      </w:r>
      <w:proofErr w:type="spellStart"/>
      <w:r w:rsidR="00C17C06" w:rsidRPr="00CF6895">
        <w:rPr>
          <w:color w:val="555555"/>
        </w:rPr>
        <w:t>Султановой</w:t>
      </w:r>
      <w:proofErr w:type="spellEnd"/>
      <w:r w:rsidR="00C17C06" w:rsidRPr="00CF6895">
        <w:rPr>
          <w:color w:val="555555"/>
        </w:rPr>
        <w:t xml:space="preserve"> А.Ш.</w:t>
      </w:r>
      <w:r w:rsidRPr="00CF6895">
        <w:rPr>
          <w:color w:val="555555"/>
        </w:rPr>
        <w:t>  </w:t>
      </w:r>
      <w:r w:rsidR="00C17C06" w:rsidRPr="00CF6895">
        <w:rPr>
          <w:color w:val="555555"/>
        </w:rPr>
        <w:t xml:space="preserve">об </w:t>
      </w:r>
      <w:r w:rsidRPr="00CF6895">
        <w:rPr>
          <w:color w:val="555555"/>
        </w:rPr>
        <w:t>   </w:t>
      </w:r>
      <w:r w:rsidR="00C17C06" w:rsidRPr="00CF6895">
        <w:t xml:space="preserve">организации и проведении </w:t>
      </w:r>
      <w:r w:rsidR="00282CC7" w:rsidRPr="00CF6895">
        <w:t>медицинских осмотров с целью выявления соматического и инфекционного характера, в том числе заболеваний связанных с профессиональной деятельностью принять к сведению</w:t>
      </w:r>
      <w:r w:rsidR="00C17C06" w:rsidRPr="00CF6895">
        <w:t>.</w:t>
      </w:r>
    </w:p>
    <w:p w:rsidR="004112DF" w:rsidRPr="00CF6895" w:rsidRDefault="00CF6895" w:rsidP="00CF6895">
      <w:pPr>
        <w:spacing w:after="0" w:line="240" w:lineRule="auto"/>
        <w:jc w:val="both"/>
        <w:rPr>
          <w:rFonts w:ascii="Times New Roman" w:eastAsia="Calibri" w:hAnsi="Times New Roman" w:cs="Times New Roman"/>
          <w:sz w:val="24"/>
          <w:szCs w:val="24"/>
        </w:rPr>
      </w:pPr>
      <w:r w:rsidRPr="00CF6895">
        <w:rPr>
          <w:rFonts w:ascii="Times New Roman" w:hAnsi="Times New Roman" w:cs="Times New Roman"/>
          <w:color w:val="555555"/>
          <w:sz w:val="24"/>
          <w:szCs w:val="24"/>
        </w:rPr>
        <w:t xml:space="preserve">       </w:t>
      </w:r>
      <w:r w:rsidR="009364F2" w:rsidRPr="00CF6895">
        <w:rPr>
          <w:rFonts w:ascii="Times New Roman" w:hAnsi="Times New Roman" w:cs="Times New Roman"/>
          <w:color w:val="555555"/>
          <w:sz w:val="24"/>
          <w:szCs w:val="24"/>
        </w:rPr>
        <w:t>2. О</w:t>
      </w:r>
      <w:r w:rsidR="00C17C06" w:rsidRPr="00CF6895">
        <w:rPr>
          <w:rFonts w:ascii="Times New Roman" w:hAnsi="Times New Roman" w:cs="Times New Roman"/>
          <w:color w:val="555555"/>
          <w:sz w:val="24"/>
          <w:szCs w:val="24"/>
        </w:rPr>
        <w:t>тметить, что за 1 полугодие 2016</w:t>
      </w:r>
      <w:r w:rsidR="009364F2" w:rsidRPr="00CF6895">
        <w:rPr>
          <w:rFonts w:ascii="Times New Roman" w:hAnsi="Times New Roman" w:cs="Times New Roman"/>
          <w:color w:val="555555"/>
          <w:sz w:val="24"/>
          <w:szCs w:val="24"/>
        </w:rPr>
        <w:t xml:space="preserve"> года  </w:t>
      </w:r>
      <w:r w:rsidR="004112DF" w:rsidRPr="00CF6895">
        <w:rPr>
          <w:rFonts w:ascii="Times New Roman" w:eastAsia="Calibri" w:hAnsi="Times New Roman" w:cs="Times New Roman"/>
          <w:sz w:val="24"/>
          <w:szCs w:val="24"/>
        </w:rPr>
        <w:t>несчастных случаев по охране труда на предприятии с тяжелыми последствиями не зафиксировано.</w:t>
      </w:r>
    </w:p>
    <w:p w:rsidR="00C17C06" w:rsidRPr="00CF6895" w:rsidRDefault="009364F2" w:rsidP="004112DF">
      <w:pPr>
        <w:pStyle w:val="a3"/>
      </w:pPr>
      <w:r w:rsidRPr="00CF6895">
        <w:rPr>
          <w:color w:val="555555"/>
        </w:rPr>
        <w:t>       3. Рекомендовать руководителям организаций и учреждений муниципального образования</w:t>
      </w:r>
      <w:r w:rsidR="00C17C06" w:rsidRPr="00CF6895">
        <w:t xml:space="preserve"> взять на особый контроль решение данного вопроса, не нарушать сроки прохождения периодических медицинских осмотров сотрудников.</w:t>
      </w:r>
    </w:p>
    <w:p w:rsidR="009364F2" w:rsidRPr="00CF6895" w:rsidRDefault="009364F2" w:rsidP="004112DF">
      <w:pPr>
        <w:pStyle w:val="a3"/>
        <w:rPr>
          <w:color w:val="555555"/>
        </w:rPr>
      </w:pPr>
      <w:r w:rsidRPr="00CF6895">
        <w:rPr>
          <w:color w:val="555555"/>
        </w:rPr>
        <w:t xml:space="preserve">       4. Районной межведомственной комиссии по охране труда продолжить работу по освещению в средствах массовой информации вопросов </w:t>
      </w:r>
      <w:r w:rsidR="00A70063" w:rsidRPr="00CF6895">
        <w:rPr>
          <w:color w:val="555555"/>
        </w:rPr>
        <w:t>периодических  медицинских</w:t>
      </w:r>
      <w:r w:rsidR="004112DF" w:rsidRPr="00CF6895">
        <w:rPr>
          <w:color w:val="555555"/>
        </w:rPr>
        <w:t xml:space="preserve"> </w:t>
      </w:r>
      <w:r w:rsidR="00A70063" w:rsidRPr="00CF6895">
        <w:rPr>
          <w:color w:val="555555"/>
        </w:rPr>
        <w:t>осмотров.</w:t>
      </w:r>
      <w:r w:rsidRPr="00CF6895">
        <w:rPr>
          <w:color w:val="555555"/>
        </w:rPr>
        <w:t>              </w:t>
      </w:r>
    </w:p>
    <w:p w:rsidR="009364F2" w:rsidRPr="00CF6895" w:rsidRDefault="009364F2" w:rsidP="009364F2">
      <w:pPr>
        <w:pStyle w:val="a3"/>
        <w:rPr>
          <w:color w:val="555555"/>
        </w:rPr>
      </w:pPr>
      <w:r w:rsidRPr="00CF6895">
        <w:rPr>
          <w:color w:val="555555"/>
        </w:rPr>
        <w:t>      </w:t>
      </w:r>
      <w:r w:rsidR="00CF6895" w:rsidRPr="00CF6895">
        <w:rPr>
          <w:color w:val="555555"/>
        </w:rPr>
        <w:t>5</w:t>
      </w:r>
      <w:r w:rsidRPr="00CF6895">
        <w:rPr>
          <w:color w:val="555555"/>
        </w:rPr>
        <w:t>. Районной межведомственной комиссии по охране труда в порядке контроля вернуться  к обсуждению данного вопроса на следующем заседании комиссии.  </w:t>
      </w:r>
    </w:p>
    <w:p w:rsidR="009364F2" w:rsidRPr="00CF6895" w:rsidRDefault="009364F2" w:rsidP="009364F2">
      <w:pPr>
        <w:pStyle w:val="a3"/>
        <w:rPr>
          <w:color w:val="555555"/>
        </w:rPr>
      </w:pPr>
      <w:r w:rsidRPr="00CF6895">
        <w:rPr>
          <w:color w:val="555555"/>
        </w:rPr>
        <w:t> </w:t>
      </w:r>
    </w:p>
    <w:p w:rsidR="009364F2" w:rsidRPr="00CF6895" w:rsidRDefault="009364F2" w:rsidP="009364F2">
      <w:pPr>
        <w:pStyle w:val="a3"/>
        <w:rPr>
          <w:color w:val="555555"/>
        </w:rPr>
      </w:pPr>
      <w:r w:rsidRPr="00CF6895">
        <w:rPr>
          <w:color w:val="555555"/>
        </w:rPr>
        <w:t> </w:t>
      </w:r>
    </w:p>
    <w:p w:rsidR="009364F2" w:rsidRPr="00CF6895" w:rsidRDefault="009364F2" w:rsidP="009364F2">
      <w:pPr>
        <w:pStyle w:val="a3"/>
        <w:rPr>
          <w:color w:val="555555"/>
        </w:rPr>
      </w:pPr>
      <w:r w:rsidRPr="00CF6895">
        <w:rPr>
          <w:color w:val="555555"/>
        </w:rPr>
        <w:t> </w:t>
      </w:r>
    </w:p>
    <w:p w:rsidR="00A70063" w:rsidRPr="00CF6895" w:rsidRDefault="00A70063" w:rsidP="009364F2">
      <w:pPr>
        <w:pStyle w:val="a3"/>
        <w:rPr>
          <w:color w:val="555555"/>
        </w:rPr>
      </w:pPr>
      <w:r w:rsidRPr="00CF6895">
        <w:rPr>
          <w:color w:val="555555"/>
        </w:rPr>
        <w:t xml:space="preserve">Зам. </w:t>
      </w:r>
      <w:r w:rsidR="009364F2" w:rsidRPr="00CF6895">
        <w:rPr>
          <w:color w:val="555555"/>
        </w:rPr>
        <w:t>Председател</w:t>
      </w:r>
      <w:r w:rsidRPr="00CF6895">
        <w:rPr>
          <w:color w:val="555555"/>
        </w:rPr>
        <w:t>я Координационного</w:t>
      </w:r>
    </w:p>
    <w:p w:rsidR="009364F2" w:rsidRDefault="00A70063" w:rsidP="009364F2">
      <w:pPr>
        <w:pStyle w:val="a3"/>
        <w:rPr>
          <w:color w:val="555555"/>
        </w:rPr>
      </w:pPr>
      <w:r w:rsidRPr="00CF6895">
        <w:rPr>
          <w:color w:val="555555"/>
        </w:rPr>
        <w:t>Совета по охране и условиям труда</w:t>
      </w:r>
      <w:r w:rsidR="009364F2" w:rsidRPr="00CF6895">
        <w:rPr>
          <w:color w:val="555555"/>
        </w:rPr>
        <w:t xml:space="preserve">                                        </w:t>
      </w:r>
      <w:r w:rsidRPr="00CF6895">
        <w:rPr>
          <w:color w:val="555555"/>
        </w:rPr>
        <w:t xml:space="preserve"> </w:t>
      </w:r>
      <w:r w:rsidR="009364F2" w:rsidRPr="00CF6895">
        <w:rPr>
          <w:color w:val="555555"/>
        </w:rPr>
        <w:t>                         </w:t>
      </w:r>
      <w:proofErr w:type="spellStart"/>
      <w:r w:rsidRPr="00CF6895">
        <w:rPr>
          <w:color w:val="555555"/>
        </w:rPr>
        <w:t>Нариманов</w:t>
      </w:r>
      <w:proofErr w:type="spellEnd"/>
      <w:r w:rsidRPr="00CF6895">
        <w:rPr>
          <w:color w:val="555555"/>
        </w:rPr>
        <w:t xml:space="preserve"> А.Г.</w:t>
      </w:r>
    </w:p>
    <w:p w:rsidR="005D51EF" w:rsidRDefault="005D51EF" w:rsidP="009364F2">
      <w:pPr>
        <w:pStyle w:val="a3"/>
        <w:rPr>
          <w:color w:val="555555"/>
        </w:rPr>
      </w:pPr>
    </w:p>
    <w:p w:rsidR="002926CF" w:rsidRPr="008348B7" w:rsidRDefault="0059102F" w:rsidP="008348B7">
      <w:pPr>
        <w:pStyle w:val="a3"/>
      </w:pPr>
      <w:bookmarkStart w:id="0" w:name="_GoBack"/>
      <w:bookmarkEnd w:id="0"/>
      <w:r>
        <w:rPr>
          <w:color w:val="555555"/>
        </w:rPr>
        <w:t xml:space="preserve">                    </w:t>
      </w:r>
    </w:p>
    <w:sectPr w:rsidR="002926CF" w:rsidRPr="008348B7" w:rsidSect="00CF689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18E7"/>
    <w:multiLevelType w:val="hybridMultilevel"/>
    <w:tmpl w:val="756C228C"/>
    <w:lvl w:ilvl="0" w:tplc="D93ECE94">
      <w:start w:val="1"/>
      <w:numFmt w:val="decimal"/>
      <w:lvlText w:val="%1."/>
      <w:lvlJc w:val="left"/>
      <w:pPr>
        <w:ind w:left="927" w:hanging="360"/>
      </w:pPr>
      <w:rPr>
        <w:rFonts w:hint="default"/>
        <w:color w:val="55555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742C6B"/>
    <w:multiLevelType w:val="hybridMultilevel"/>
    <w:tmpl w:val="7CD6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B6531"/>
    <w:multiLevelType w:val="hybridMultilevel"/>
    <w:tmpl w:val="A6FA6826"/>
    <w:lvl w:ilvl="0" w:tplc="D93ECE94">
      <w:start w:val="1"/>
      <w:numFmt w:val="decimal"/>
      <w:lvlText w:val="%1."/>
      <w:lvlJc w:val="left"/>
      <w:pPr>
        <w:ind w:left="927" w:hanging="360"/>
      </w:pPr>
      <w:rPr>
        <w:rFonts w:hint="default"/>
        <w:color w:val="55555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8D"/>
    <w:rsid w:val="0003113F"/>
    <w:rsid w:val="000C0598"/>
    <w:rsid w:val="00222066"/>
    <w:rsid w:val="002400CA"/>
    <w:rsid w:val="00282CC7"/>
    <w:rsid w:val="002926CF"/>
    <w:rsid w:val="002976B4"/>
    <w:rsid w:val="002B704F"/>
    <w:rsid w:val="003D1743"/>
    <w:rsid w:val="00403A65"/>
    <w:rsid w:val="004112DF"/>
    <w:rsid w:val="004A167A"/>
    <w:rsid w:val="0059102F"/>
    <w:rsid w:val="005C76A5"/>
    <w:rsid w:val="005D51EF"/>
    <w:rsid w:val="00697DF0"/>
    <w:rsid w:val="00793C68"/>
    <w:rsid w:val="008304D6"/>
    <w:rsid w:val="008348B7"/>
    <w:rsid w:val="009364F2"/>
    <w:rsid w:val="009D6A01"/>
    <w:rsid w:val="00A70063"/>
    <w:rsid w:val="00B55AE6"/>
    <w:rsid w:val="00C17C06"/>
    <w:rsid w:val="00C93F8D"/>
    <w:rsid w:val="00CF6895"/>
    <w:rsid w:val="00E72350"/>
    <w:rsid w:val="00EC4C47"/>
    <w:rsid w:val="00F8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4F2"/>
  </w:style>
  <w:style w:type="character" w:styleId="a4">
    <w:name w:val="Strong"/>
    <w:basedOn w:val="a0"/>
    <w:uiPriority w:val="22"/>
    <w:qFormat/>
    <w:rsid w:val="009364F2"/>
    <w:rPr>
      <w:b/>
      <w:bCs/>
    </w:rPr>
  </w:style>
  <w:style w:type="paragraph" w:customStyle="1" w:styleId="1">
    <w:name w:val="Основной текст с отступом1"/>
    <w:basedOn w:val="a"/>
    <w:rsid w:val="009D6A01"/>
    <w:pPr>
      <w:autoSpaceDN w:val="0"/>
      <w:spacing w:after="120" w:line="240" w:lineRule="auto"/>
      <w:ind w:left="283"/>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6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4F2"/>
  </w:style>
  <w:style w:type="character" w:styleId="a4">
    <w:name w:val="Strong"/>
    <w:basedOn w:val="a0"/>
    <w:uiPriority w:val="22"/>
    <w:qFormat/>
    <w:rsid w:val="009364F2"/>
    <w:rPr>
      <w:b/>
      <w:bCs/>
    </w:rPr>
  </w:style>
  <w:style w:type="paragraph" w:customStyle="1" w:styleId="1">
    <w:name w:val="Основной текст с отступом1"/>
    <w:basedOn w:val="a"/>
    <w:rsid w:val="009D6A01"/>
    <w:pPr>
      <w:autoSpaceDN w:val="0"/>
      <w:spacing w:after="120" w:line="240" w:lineRule="auto"/>
      <w:ind w:left="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b41.pro/85-pro/94-metodicheskie-rekomendats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96C7-F452-411A-8CB8-746F78FC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Хайбрахманова Гульнара Раисовна</dc:creator>
  <cp:lastModifiedBy>Хайбрахманова Гульнара Раисовна</cp:lastModifiedBy>
  <cp:revision>3</cp:revision>
  <cp:lastPrinted>2016-07-01T06:43:00Z</cp:lastPrinted>
  <dcterms:created xsi:type="dcterms:W3CDTF">2016-07-01T06:45:00Z</dcterms:created>
  <dcterms:modified xsi:type="dcterms:W3CDTF">2016-07-01T08:53:00Z</dcterms:modified>
</cp:coreProperties>
</file>