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2" w:rsidRPr="00AD17C4" w:rsidRDefault="003362C2" w:rsidP="00711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D17C4">
        <w:rPr>
          <w:sz w:val="28"/>
          <w:szCs w:val="28"/>
        </w:rPr>
        <w:t xml:space="preserve">Прокуратура Сармановского района </w:t>
      </w:r>
      <w:r w:rsidR="00711F34" w:rsidRPr="00AD17C4">
        <w:rPr>
          <w:sz w:val="28"/>
          <w:szCs w:val="28"/>
        </w:rPr>
        <w:t xml:space="preserve">выявила </w:t>
      </w:r>
      <w:r w:rsidRPr="00AD17C4">
        <w:rPr>
          <w:sz w:val="28"/>
          <w:szCs w:val="28"/>
        </w:rPr>
        <w:t xml:space="preserve">нарушения </w:t>
      </w:r>
      <w:r w:rsidR="00A52323">
        <w:rPr>
          <w:sz w:val="28"/>
          <w:szCs w:val="28"/>
        </w:rPr>
        <w:t>законодательства об исполнительном производстве.</w:t>
      </w:r>
    </w:p>
    <w:p w:rsidR="003362C2" w:rsidRDefault="003362C2" w:rsidP="00192296">
      <w:pPr>
        <w:rPr>
          <w:sz w:val="28"/>
        </w:rPr>
      </w:pPr>
    </w:p>
    <w:p w:rsidR="005A2535" w:rsidRDefault="005A2535" w:rsidP="005A253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Сармановского района в ходе надзорных мероприятий на предмет исполнения требований федерального законодательства </w:t>
      </w:r>
      <w:r w:rsidR="00A52323">
        <w:rPr>
          <w:sz w:val="28"/>
          <w:szCs w:val="28"/>
        </w:rPr>
        <w:t xml:space="preserve">проверено </w:t>
      </w:r>
      <w:r>
        <w:rPr>
          <w:sz w:val="28"/>
          <w:szCs w:val="28"/>
        </w:rPr>
        <w:t>исполнительное производство, возбужденное 21.09.2015</w:t>
      </w:r>
      <w:r w:rsidRPr="000D1FCC">
        <w:rPr>
          <w:sz w:val="28"/>
          <w:szCs w:val="28"/>
        </w:rPr>
        <w:t xml:space="preserve"> в отношении должника </w:t>
      </w:r>
      <w:proofErr w:type="spellStart"/>
      <w:r>
        <w:rPr>
          <w:sz w:val="28"/>
          <w:szCs w:val="28"/>
        </w:rPr>
        <w:t>Ахметгалиева</w:t>
      </w:r>
      <w:proofErr w:type="spellEnd"/>
      <w:r>
        <w:rPr>
          <w:sz w:val="28"/>
          <w:szCs w:val="28"/>
        </w:rPr>
        <w:t xml:space="preserve"> Ильдара.</w:t>
      </w:r>
    </w:p>
    <w:p w:rsidR="005A2535" w:rsidRDefault="005A2535" w:rsidP="005A253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Pr="008E6B8A">
        <w:rPr>
          <w:sz w:val="28"/>
          <w:szCs w:val="28"/>
        </w:rPr>
        <w:t xml:space="preserve">судебным приставом-исполнителем </w:t>
      </w:r>
      <w:r>
        <w:rPr>
          <w:sz w:val="28"/>
          <w:szCs w:val="28"/>
        </w:rPr>
        <w:t xml:space="preserve">Абдуллиным </w:t>
      </w:r>
      <w:proofErr w:type="spellStart"/>
      <w:r>
        <w:rPr>
          <w:sz w:val="28"/>
          <w:szCs w:val="28"/>
        </w:rPr>
        <w:t>Ильнуром</w:t>
      </w:r>
      <w:proofErr w:type="spellEnd"/>
      <w:r w:rsidRPr="008E6B8A">
        <w:rPr>
          <w:sz w:val="28"/>
          <w:szCs w:val="28"/>
        </w:rPr>
        <w:t xml:space="preserve"> при осуществлении принудительного исполнения </w:t>
      </w:r>
      <w:r>
        <w:rPr>
          <w:sz w:val="28"/>
          <w:szCs w:val="28"/>
        </w:rPr>
        <w:t>исполнительного листа от 21.08.2015</w:t>
      </w:r>
      <w:r w:rsidR="008F48B6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вынесено постановление об обращении взыскания на денежные средства должника, находящиеся на счете.</w:t>
      </w:r>
    </w:p>
    <w:p w:rsidR="005A2535" w:rsidRDefault="005A2535" w:rsidP="005A2535">
      <w:pPr>
        <w:pStyle w:val="a9"/>
        <w:ind w:firstLine="709"/>
        <w:jc w:val="both"/>
        <w:rPr>
          <w:sz w:val="28"/>
          <w:szCs w:val="28"/>
        </w:rPr>
      </w:pPr>
      <w:r w:rsidRPr="00CD3165">
        <w:rPr>
          <w:sz w:val="28"/>
          <w:szCs w:val="28"/>
        </w:rPr>
        <w:t xml:space="preserve">Данное постановление является незаконным, </w:t>
      </w:r>
      <w:proofErr w:type="gramStart"/>
      <w:r w:rsidRPr="00CD3165">
        <w:rPr>
          <w:sz w:val="28"/>
          <w:szCs w:val="28"/>
        </w:rPr>
        <w:t>противоречит федеральному законодательству и подлежит</w:t>
      </w:r>
      <w:proofErr w:type="gramEnd"/>
      <w:r w:rsidRPr="00CD3165">
        <w:rPr>
          <w:sz w:val="28"/>
          <w:szCs w:val="28"/>
        </w:rPr>
        <w:t xml:space="preserve"> отмене по следующим основаниям.</w:t>
      </w:r>
    </w:p>
    <w:p w:rsidR="005A2535" w:rsidRDefault="005A2535" w:rsidP="005A253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справке Управления пенсионного фонда в </w:t>
      </w:r>
      <w:proofErr w:type="spellStart"/>
      <w:r>
        <w:rPr>
          <w:sz w:val="28"/>
          <w:szCs w:val="28"/>
        </w:rPr>
        <w:t>Сармановском</w:t>
      </w:r>
      <w:proofErr w:type="spellEnd"/>
      <w:r>
        <w:rPr>
          <w:sz w:val="28"/>
          <w:szCs w:val="28"/>
        </w:rPr>
        <w:t xml:space="preserve"> районе Республики Татарстан с. Сарманово на </w:t>
      </w:r>
      <w:r w:rsidR="00A52323">
        <w:rPr>
          <w:sz w:val="28"/>
          <w:szCs w:val="28"/>
        </w:rPr>
        <w:t xml:space="preserve">указанный </w:t>
      </w:r>
      <w:r>
        <w:rPr>
          <w:sz w:val="28"/>
          <w:szCs w:val="28"/>
        </w:rPr>
        <w:t xml:space="preserve">счет перечисляются ежемесячная денежная выплата, назначенная </w:t>
      </w:r>
      <w:proofErr w:type="spellStart"/>
      <w:r>
        <w:rPr>
          <w:sz w:val="28"/>
          <w:szCs w:val="28"/>
        </w:rPr>
        <w:t>Ахметгалиеву</w:t>
      </w:r>
      <w:proofErr w:type="spellEnd"/>
      <w:r>
        <w:rPr>
          <w:sz w:val="28"/>
          <w:szCs w:val="28"/>
        </w:rPr>
        <w:t xml:space="preserve"> как ветерану боевых действий.</w:t>
      </w:r>
    </w:p>
    <w:p w:rsidR="005A2535" w:rsidRDefault="005A2535" w:rsidP="00A52323">
      <w:pPr>
        <w:pStyle w:val="a9"/>
        <w:ind w:firstLine="709"/>
        <w:jc w:val="both"/>
        <w:rPr>
          <w:sz w:val="28"/>
          <w:szCs w:val="28"/>
        </w:rPr>
      </w:pPr>
      <w:r w:rsidRPr="00B00710">
        <w:rPr>
          <w:sz w:val="28"/>
          <w:szCs w:val="28"/>
        </w:rPr>
        <w:t xml:space="preserve">В соответствии с п. 6 ч. 1 ст. 101 Федерального закона от </w:t>
      </w:r>
      <w:r>
        <w:rPr>
          <w:sz w:val="28"/>
          <w:szCs w:val="28"/>
        </w:rPr>
        <w:t>0</w:t>
      </w:r>
      <w:r w:rsidRPr="00B00710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B00710">
        <w:rPr>
          <w:sz w:val="28"/>
          <w:szCs w:val="28"/>
        </w:rPr>
        <w:t>2007</w:t>
      </w:r>
      <w:r>
        <w:rPr>
          <w:sz w:val="28"/>
          <w:szCs w:val="28"/>
        </w:rPr>
        <w:t xml:space="preserve"> №</w:t>
      </w:r>
      <w:r w:rsidRPr="00B00710">
        <w:rPr>
          <w:sz w:val="28"/>
          <w:szCs w:val="28"/>
        </w:rPr>
        <w:t>229-ФЗ «Об исполнительном производстве» взыскание не может быть обращено на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другое).</w:t>
      </w:r>
    </w:p>
    <w:p w:rsidR="00BA5DA2" w:rsidRDefault="00BA5DA2" w:rsidP="004E5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прокуратур</w:t>
      </w:r>
      <w:r w:rsidR="00AD17C4">
        <w:rPr>
          <w:sz w:val="28"/>
          <w:szCs w:val="28"/>
        </w:rPr>
        <w:t>а</w:t>
      </w:r>
      <w:r>
        <w:rPr>
          <w:sz w:val="28"/>
          <w:szCs w:val="28"/>
        </w:rPr>
        <w:t xml:space="preserve"> Сармановского района </w:t>
      </w:r>
      <w:r w:rsidR="00AD17C4">
        <w:rPr>
          <w:sz w:val="28"/>
          <w:szCs w:val="28"/>
        </w:rPr>
        <w:t>опротестовала</w:t>
      </w:r>
      <w:r w:rsidR="007E78D5">
        <w:rPr>
          <w:sz w:val="28"/>
          <w:szCs w:val="28"/>
        </w:rPr>
        <w:t xml:space="preserve"> </w:t>
      </w:r>
      <w:r w:rsidR="00A52323" w:rsidRPr="00662D64">
        <w:rPr>
          <w:sz w:val="28"/>
          <w:szCs w:val="28"/>
        </w:rPr>
        <w:t>постановление судебного пристава-исполнителя Сармановского РОСП УФССП России по Республике Татарстан</w:t>
      </w:r>
      <w:r w:rsidR="00A52323">
        <w:rPr>
          <w:sz w:val="28"/>
          <w:szCs w:val="28"/>
        </w:rPr>
        <w:t xml:space="preserve"> Абдуллина </w:t>
      </w:r>
      <w:r w:rsidR="00A52323" w:rsidRPr="00662D64">
        <w:rPr>
          <w:sz w:val="28"/>
          <w:szCs w:val="28"/>
        </w:rPr>
        <w:t>об</w:t>
      </w:r>
      <w:r w:rsidR="00A52323">
        <w:rPr>
          <w:sz w:val="28"/>
          <w:szCs w:val="28"/>
        </w:rPr>
        <w:t xml:space="preserve"> обращении взыскания на денежные средства</w:t>
      </w:r>
      <w:r w:rsidR="00A52323" w:rsidRPr="00662D64">
        <w:rPr>
          <w:sz w:val="28"/>
          <w:szCs w:val="28"/>
        </w:rPr>
        <w:t xml:space="preserve"> </w:t>
      </w:r>
      <w:r w:rsidR="00A52323">
        <w:rPr>
          <w:sz w:val="28"/>
          <w:szCs w:val="28"/>
        </w:rPr>
        <w:t>должника</w:t>
      </w:r>
      <w:r w:rsidR="00A52323" w:rsidRPr="00662D64">
        <w:rPr>
          <w:sz w:val="28"/>
          <w:szCs w:val="28"/>
        </w:rPr>
        <w:t>, находящиеся в банке или иной кредитной организации</w:t>
      </w:r>
      <w:r w:rsidR="00A52323" w:rsidRPr="004B23F6">
        <w:rPr>
          <w:sz w:val="28"/>
          <w:szCs w:val="28"/>
        </w:rPr>
        <w:t xml:space="preserve"> </w:t>
      </w:r>
      <w:r w:rsidR="00A52323">
        <w:rPr>
          <w:sz w:val="28"/>
          <w:szCs w:val="28"/>
        </w:rPr>
        <w:t xml:space="preserve">в отношении </w:t>
      </w:r>
      <w:proofErr w:type="spellStart"/>
      <w:r w:rsidR="00A52323">
        <w:rPr>
          <w:sz w:val="28"/>
          <w:szCs w:val="28"/>
        </w:rPr>
        <w:t>Ахметгалиева</w:t>
      </w:r>
      <w:proofErr w:type="spellEnd"/>
      <w:r w:rsidR="00A52323">
        <w:rPr>
          <w:sz w:val="28"/>
          <w:szCs w:val="28"/>
        </w:rPr>
        <w:t>.</w:t>
      </w:r>
    </w:p>
    <w:p w:rsidR="00AD17C4" w:rsidRDefault="008F48B6" w:rsidP="004E5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протест прокурора удовлетворен</w:t>
      </w:r>
      <w:r w:rsidR="00AD17C4">
        <w:rPr>
          <w:sz w:val="28"/>
          <w:szCs w:val="28"/>
        </w:rPr>
        <w:t>.</w:t>
      </w:r>
    </w:p>
    <w:p w:rsidR="00AD17C4" w:rsidRDefault="00AD17C4" w:rsidP="004E5CE5">
      <w:pPr>
        <w:ind w:firstLine="708"/>
        <w:jc w:val="both"/>
        <w:rPr>
          <w:sz w:val="28"/>
          <w:szCs w:val="28"/>
        </w:rPr>
      </w:pPr>
    </w:p>
    <w:p w:rsidR="00AD17C4" w:rsidRDefault="00AD17C4" w:rsidP="004E5CE5">
      <w:pPr>
        <w:ind w:firstLine="708"/>
        <w:jc w:val="both"/>
        <w:rPr>
          <w:sz w:val="28"/>
          <w:szCs w:val="28"/>
        </w:rPr>
      </w:pPr>
    </w:p>
    <w:p w:rsidR="003362C2" w:rsidRDefault="003362C2" w:rsidP="008C2B90">
      <w:pPr>
        <w:jc w:val="both"/>
      </w:pPr>
    </w:p>
    <w:p w:rsidR="00711F34" w:rsidRDefault="00711F34" w:rsidP="008C2B90">
      <w:pPr>
        <w:jc w:val="both"/>
      </w:pPr>
    </w:p>
    <w:p w:rsidR="00711F34" w:rsidRDefault="00711F34" w:rsidP="008C2B90">
      <w:pPr>
        <w:jc w:val="both"/>
      </w:pPr>
    </w:p>
    <w:p w:rsidR="00711F34" w:rsidRDefault="00711F34" w:rsidP="008C2B90">
      <w:pPr>
        <w:jc w:val="both"/>
      </w:pPr>
    </w:p>
    <w:p w:rsidR="00711F34" w:rsidRDefault="00711F34" w:rsidP="008C2B90">
      <w:pPr>
        <w:jc w:val="both"/>
      </w:pPr>
    </w:p>
    <w:p w:rsidR="00711F34" w:rsidRDefault="00711F34" w:rsidP="008C2B90">
      <w:pPr>
        <w:jc w:val="both"/>
      </w:pPr>
    </w:p>
    <w:sectPr w:rsidR="00711F34" w:rsidSect="001843B1"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91" w:rsidRDefault="00850491" w:rsidP="001843B1">
      <w:r>
        <w:separator/>
      </w:r>
    </w:p>
  </w:endnote>
  <w:endnote w:type="continuationSeparator" w:id="0">
    <w:p w:rsidR="00850491" w:rsidRDefault="00850491" w:rsidP="0018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91" w:rsidRDefault="00850491" w:rsidP="001843B1">
      <w:r>
        <w:separator/>
      </w:r>
    </w:p>
  </w:footnote>
  <w:footnote w:type="continuationSeparator" w:id="0">
    <w:p w:rsidR="00850491" w:rsidRDefault="00850491" w:rsidP="0018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636"/>
    <w:rsid w:val="00033A25"/>
    <w:rsid w:val="00047516"/>
    <w:rsid w:val="00062A20"/>
    <w:rsid w:val="000C41B9"/>
    <w:rsid w:val="000D0FBE"/>
    <w:rsid w:val="00116691"/>
    <w:rsid w:val="00161C37"/>
    <w:rsid w:val="00162DAA"/>
    <w:rsid w:val="001843B1"/>
    <w:rsid w:val="00192296"/>
    <w:rsid w:val="00194C25"/>
    <w:rsid w:val="001A44B2"/>
    <w:rsid w:val="001C1736"/>
    <w:rsid w:val="001E2A3C"/>
    <w:rsid w:val="00207A32"/>
    <w:rsid w:val="00240C3C"/>
    <w:rsid w:val="0025329B"/>
    <w:rsid w:val="002574FE"/>
    <w:rsid w:val="002643BD"/>
    <w:rsid w:val="00265B22"/>
    <w:rsid w:val="00293B68"/>
    <w:rsid w:val="002B26DB"/>
    <w:rsid w:val="002C2EED"/>
    <w:rsid w:val="002C41ED"/>
    <w:rsid w:val="002F1B14"/>
    <w:rsid w:val="002F61B1"/>
    <w:rsid w:val="0032489F"/>
    <w:rsid w:val="00324A5C"/>
    <w:rsid w:val="00327D38"/>
    <w:rsid w:val="003312DB"/>
    <w:rsid w:val="003362C2"/>
    <w:rsid w:val="003457B3"/>
    <w:rsid w:val="00350195"/>
    <w:rsid w:val="00361296"/>
    <w:rsid w:val="00376D4E"/>
    <w:rsid w:val="00382584"/>
    <w:rsid w:val="00387D18"/>
    <w:rsid w:val="003907F0"/>
    <w:rsid w:val="00391150"/>
    <w:rsid w:val="0039169F"/>
    <w:rsid w:val="00391CAA"/>
    <w:rsid w:val="003A3DE2"/>
    <w:rsid w:val="003B26DF"/>
    <w:rsid w:val="003B6A54"/>
    <w:rsid w:val="003E0208"/>
    <w:rsid w:val="003E42A8"/>
    <w:rsid w:val="00400696"/>
    <w:rsid w:val="004163BD"/>
    <w:rsid w:val="00417D5A"/>
    <w:rsid w:val="00426532"/>
    <w:rsid w:val="0047114B"/>
    <w:rsid w:val="004728B9"/>
    <w:rsid w:val="00480E7B"/>
    <w:rsid w:val="00481019"/>
    <w:rsid w:val="00495163"/>
    <w:rsid w:val="004B421E"/>
    <w:rsid w:val="004C5461"/>
    <w:rsid w:val="004E5CE5"/>
    <w:rsid w:val="004F1B03"/>
    <w:rsid w:val="00554375"/>
    <w:rsid w:val="00557C96"/>
    <w:rsid w:val="005670DD"/>
    <w:rsid w:val="005969D8"/>
    <w:rsid w:val="00596E70"/>
    <w:rsid w:val="005A1590"/>
    <w:rsid w:val="005A2535"/>
    <w:rsid w:val="005B0DD5"/>
    <w:rsid w:val="005B14DA"/>
    <w:rsid w:val="005B2B37"/>
    <w:rsid w:val="0067403B"/>
    <w:rsid w:val="00674D0D"/>
    <w:rsid w:val="00676201"/>
    <w:rsid w:val="0069495C"/>
    <w:rsid w:val="006C087A"/>
    <w:rsid w:val="006D0548"/>
    <w:rsid w:val="007016BB"/>
    <w:rsid w:val="00711F34"/>
    <w:rsid w:val="007157C4"/>
    <w:rsid w:val="00742B54"/>
    <w:rsid w:val="00774130"/>
    <w:rsid w:val="00774AE1"/>
    <w:rsid w:val="00774C84"/>
    <w:rsid w:val="00797626"/>
    <w:rsid w:val="007C27D3"/>
    <w:rsid w:val="007E78D5"/>
    <w:rsid w:val="00803401"/>
    <w:rsid w:val="00805329"/>
    <w:rsid w:val="00844853"/>
    <w:rsid w:val="00850491"/>
    <w:rsid w:val="008603A0"/>
    <w:rsid w:val="008608D8"/>
    <w:rsid w:val="00883307"/>
    <w:rsid w:val="00891C63"/>
    <w:rsid w:val="008C2B90"/>
    <w:rsid w:val="008C3284"/>
    <w:rsid w:val="008C3AF6"/>
    <w:rsid w:val="008F3EDB"/>
    <w:rsid w:val="008F48B6"/>
    <w:rsid w:val="00912ABD"/>
    <w:rsid w:val="00932F6A"/>
    <w:rsid w:val="009424B7"/>
    <w:rsid w:val="00943532"/>
    <w:rsid w:val="009511FB"/>
    <w:rsid w:val="00952EF9"/>
    <w:rsid w:val="00962818"/>
    <w:rsid w:val="00973F63"/>
    <w:rsid w:val="00991832"/>
    <w:rsid w:val="009C20C1"/>
    <w:rsid w:val="009C3D11"/>
    <w:rsid w:val="009C3E31"/>
    <w:rsid w:val="009C6169"/>
    <w:rsid w:val="009D5CEE"/>
    <w:rsid w:val="009F3104"/>
    <w:rsid w:val="00A10DD7"/>
    <w:rsid w:val="00A15DFB"/>
    <w:rsid w:val="00A24335"/>
    <w:rsid w:val="00A37027"/>
    <w:rsid w:val="00A46AFA"/>
    <w:rsid w:val="00A517AD"/>
    <w:rsid w:val="00A52323"/>
    <w:rsid w:val="00A53CAE"/>
    <w:rsid w:val="00A67420"/>
    <w:rsid w:val="00A96E04"/>
    <w:rsid w:val="00AA562B"/>
    <w:rsid w:val="00AB1EF1"/>
    <w:rsid w:val="00AB42D5"/>
    <w:rsid w:val="00AD17C4"/>
    <w:rsid w:val="00AD6BB3"/>
    <w:rsid w:val="00AE1FBB"/>
    <w:rsid w:val="00AE21DC"/>
    <w:rsid w:val="00AF12DC"/>
    <w:rsid w:val="00B40079"/>
    <w:rsid w:val="00B5091B"/>
    <w:rsid w:val="00B55A6C"/>
    <w:rsid w:val="00B56D5C"/>
    <w:rsid w:val="00B64DAC"/>
    <w:rsid w:val="00B805FD"/>
    <w:rsid w:val="00B97482"/>
    <w:rsid w:val="00BA08B9"/>
    <w:rsid w:val="00BA5DA2"/>
    <w:rsid w:val="00BB4BF9"/>
    <w:rsid w:val="00BB7968"/>
    <w:rsid w:val="00BC313F"/>
    <w:rsid w:val="00BE1423"/>
    <w:rsid w:val="00C00333"/>
    <w:rsid w:val="00C5616C"/>
    <w:rsid w:val="00C719FA"/>
    <w:rsid w:val="00C85CAF"/>
    <w:rsid w:val="00C96ADF"/>
    <w:rsid w:val="00CA2256"/>
    <w:rsid w:val="00CA7F64"/>
    <w:rsid w:val="00CB1E2B"/>
    <w:rsid w:val="00CC039B"/>
    <w:rsid w:val="00CD3161"/>
    <w:rsid w:val="00CF0416"/>
    <w:rsid w:val="00D0681F"/>
    <w:rsid w:val="00D23656"/>
    <w:rsid w:val="00D23A7C"/>
    <w:rsid w:val="00D37569"/>
    <w:rsid w:val="00D7442B"/>
    <w:rsid w:val="00DB6618"/>
    <w:rsid w:val="00DB79CE"/>
    <w:rsid w:val="00DC0349"/>
    <w:rsid w:val="00DC18F3"/>
    <w:rsid w:val="00E113D5"/>
    <w:rsid w:val="00E26AE6"/>
    <w:rsid w:val="00E41A06"/>
    <w:rsid w:val="00E508A1"/>
    <w:rsid w:val="00E52E7E"/>
    <w:rsid w:val="00EC1031"/>
    <w:rsid w:val="00EF031F"/>
    <w:rsid w:val="00EF0784"/>
    <w:rsid w:val="00F00636"/>
    <w:rsid w:val="00F12B1B"/>
    <w:rsid w:val="00F22664"/>
    <w:rsid w:val="00F43A81"/>
    <w:rsid w:val="00F443EE"/>
    <w:rsid w:val="00F5215B"/>
    <w:rsid w:val="00F540DA"/>
    <w:rsid w:val="00F61B71"/>
    <w:rsid w:val="00F62E3B"/>
    <w:rsid w:val="00F6636D"/>
    <w:rsid w:val="00F87D5A"/>
    <w:rsid w:val="00F91E5D"/>
    <w:rsid w:val="00FD6025"/>
    <w:rsid w:val="00FD61E1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36"/>
  </w:style>
  <w:style w:type="paragraph" w:styleId="1">
    <w:name w:val="heading 1"/>
    <w:basedOn w:val="a"/>
    <w:next w:val="a"/>
    <w:qFormat/>
    <w:rsid w:val="00F0063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06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0636"/>
    <w:pPr>
      <w:jc w:val="both"/>
    </w:pPr>
    <w:rPr>
      <w:sz w:val="24"/>
    </w:rPr>
  </w:style>
  <w:style w:type="paragraph" w:customStyle="1" w:styleId="ConsPlusNormal">
    <w:name w:val="ConsPlusNormal"/>
    <w:rsid w:val="00F00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Îñíîâíîé òåêñò 21"/>
    <w:basedOn w:val="a"/>
    <w:rsid w:val="00F00636"/>
    <w:pPr>
      <w:widowControl w:val="0"/>
      <w:overflowPunct w:val="0"/>
      <w:autoSpaceDE w:val="0"/>
      <w:autoSpaceDN w:val="0"/>
      <w:adjustRightInd w:val="0"/>
      <w:ind w:right="283" w:firstLine="567"/>
      <w:jc w:val="both"/>
    </w:pPr>
    <w:rPr>
      <w:sz w:val="28"/>
    </w:rPr>
  </w:style>
  <w:style w:type="paragraph" w:styleId="a4">
    <w:name w:val="Body Text Indent"/>
    <w:basedOn w:val="a"/>
    <w:link w:val="a5"/>
    <w:rsid w:val="00F0063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F00636"/>
    <w:rPr>
      <w:lang w:val="ru-RU" w:eastAsia="ru-RU" w:bidi="ar-SA"/>
    </w:rPr>
  </w:style>
  <w:style w:type="paragraph" w:styleId="a6">
    <w:name w:val="caption"/>
    <w:basedOn w:val="a"/>
    <w:qFormat/>
    <w:rsid w:val="00480E7B"/>
    <w:pPr>
      <w:jc w:val="center"/>
    </w:pPr>
    <w:rPr>
      <w:sz w:val="28"/>
    </w:rPr>
  </w:style>
  <w:style w:type="paragraph" w:customStyle="1" w:styleId="a7">
    <w:name w:val="Заголовок статьи"/>
    <w:basedOn w:val="a"/>
    <w:next w:val="a"/>
    <w:uiPriority w:val="99"/>
    <w:rsid w:val="00596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0">
    <w:name w:val="Body Text Indent 2"/>
    <w:basedOn w:val="a"/>
    <w:link w:val="22"/>
    <w:uiPriority w:val="99"/>
    <w:unhideWhenUsed/>
    <w:rsid w:val="00BB4B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BB4BF9"/>
  </w:style>
  <w:style w:type="paragraph" w:customStyle="1" w:styleId="ConsNormal">
    <w:name w:val="ConsNormal"/>
    <w:rsid w:val="00BB4BF9"/>
    <w:pPr>
      <w:widowControl w:val="0"/>
      <w:ind w:firstLine="720"/>
    </w:pPr>
    <w:rPr>
      <w:rFonts w:ascii="Arial" w:hAnsi="Arial"/>
      <w:snapToGrid w:val="0"/>
      <w:sz w:val="28"/>
    </w:rPr>
  </w:style>
  <w:style w:type="character" w:customStyle="1" w:styleId="a8">
    <w:name w:val="Гипертекстовая ссылка"/>
    <w:uiPriority w:val="99"/>
    <w:rsid w:val="00BB4BF9"/>
    <w:rPr>
      <w:color w:val="106BBE"/>
    </w:rPr>
  </w:style>
  <w:style w:type="paragraph" w:styleId="a9">
    <w:name w:val="header"/>
    <w:basedOn w:val="a"/>
    <w:link w:val="aa"/>
    <w:rsid w:val="001843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843B1"/>
  </w:style>
  <w:style w:type="paragraph" w:styleId="ab">
    <w:name w:val="footer"/>
    <w:basedOn w:val="a"/>
    <w:link w:val="ac"/>
    <w:rsid w:val="001843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84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7CE8-5902-42AD-BDC9-7C700F3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1670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garantf1://12046661.3/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Айрат</dc:creator>
  <cp:lastModifiedBy>ПКПК</cp:lastModifiedBy>
  <cp:revision>3</cp:revision>
  <cp:lastPrinted>2016-07-15T10:15:00Z</cp:lastPrinted>
  <dcterms:created xsi:type="dcterms:W3CDTF">2016-07-15T10:15:00Z</dcterms:created>
  <dcterms:modified xsi:type="dcterms:W3CDTF">2016-07-20T05:53:00Z</dcterms:modified>
</cp:coreProperties>
</file>