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41" w:rsidRDefault="009A2541" w:rsidP="009A2541">
      <w:pPr>
        <w:spacing w:line="240" w:lineRule="auto"/>
        <w:jc w:val="center"/>
        <w:rPr>
          <w:sz w:val="28"/>
          <w:szCs w:val="28"/>
        </w:rPr>
      </w:pPr>
      <w:bookmarkStart w:id="0" w:name="sub_107212"/>
      <w:r>
        <w:rPr>
          <w:sz w:val="28"/>
          <w:szCs w:val="28"/>
        </w:rPr>
        <w:t>Межрайонный отдел  надзорной деятельности по Муслюмовскому и Сармановскому МР РТ</w:t>
      </w:r>
    </w:p>
    <w:p w:rsidR="00AD53BA" w:rsidRPr="00AD53BA" w:rsidRDefault="00AD53BA" w:rsidP="00AD53BA">
      <w:pPr>
        <w:spacing w:line="240" w:lineRule="auto"/>
        <w:jc w:val="center"/>
        <w:rPr>
          <w:sz w:val="28"/>
          <w:szCs w:val="28"/>
        </w:rPr>
      </w:pPr>
      <w:r w:rsidRPr="00A51CAD">
        <w:rPr>
          <w:sz w:val="28"/>
          <w:szCs w:val="28"/>
        </w:rPr>
        <w:t>УНД ГУ МЧС России по Республике Татарстан напоминает</w:t>
      </w:r>
    </w:p>
    <w:p w:rsidR="00AD53BA" w:rsidRPr="00AD53BA" w:rsidRDefault="00AD53BA" w:rsidP="00AD53B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Pr="00AD53BA">
        <w:rPr>
          <w:rFonts w:cstheme="minorHAnsi"/>
          <w:sz w:val="28"/>
          <w:szCs w:val="28"/>
        </w:rPr>
        <w:t>Правилами противопожарного режима в РФ запрещается сжигание сухой растительности и мусора на расстоянии мене 50 метров от строений. Территория вокруг участка для выжигания сухой травянистой растительности должна быть очищена в радиусе 25 - 30 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 метра</w:t>
      </w:r>
      <w:bookmarkStart w:id="1" w:name="sub_107214"/>
      <w:bookmarkEnd w:id="0"/>
      <w:r w:rsidRPr="00AD53BA">
        <w:rPr>
          <w:rFonts w:cstheme="minorHAnsi"/>
          <w:sz w:val="28"/>
          <w:szCs w:val="28"/>
        </w:rPr>
        <w:t>,  лица, участвующие в выжигании сухой травянистой растительности должны быть обеспечены первичными средствами пожаротушения.</w:t>
      </w:r>
      <w:bookmarkEnd w:id="1"/>
      <w:r w:rsidRPr="00AD53BA">
        <w:rPr>
          <w:rFonts w:cstheme="minorHAnsi"/>
          <w:sz w:val="28"/>
          <w:szCs w:val="28"/>
        </w:rPr>
        <w:t xml:space="preserve">  Принятие решения о проведении выжигания сухой травянистой растительности и определение лиц, ответственных за выжигание, осуществляется руководителем организации. В случае наступления сухой жаркой и ветреной погоды предусматривается введение особого противопожарного режима. Будьте осторожны, огонь не прощает халатности.  </w:t>
      </w:r>
    </w:p>
    <w:p w:rsidR="00AD53BA" w:rsidRDefault="00AD53B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E:\Новая папка1\пропаганда\фотоматериалы\Новая папка\SDC14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1\пропаганда\фотоматериалы\Новая папка\SDC147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3BA" w:rsidSect="00C6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AD53BA"/>
    <w:rsid w:val="00664257"/>
    <w:rsid w:val="009A2541"/>
    <w:rsid w:val="009E60AF"/>
    <w:rsid w:val="00AD53BA"/>
    <w:rsid w:val="00C6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 Сарманово</dc:creator>
  <cp:lastModifiedBy>user</cp:lastModifiedBy>
  <cp:revision>2</cp:revision>
  <cp:lastPrinted>2015-04-20T06:53:00Z</cp:lastPrinted>
  <dcterms:created xsi:type="dcterms:W3CDTF">2018-05-24T08:08:00Z</dcterms:created>
  <dcterms:modified xsi:type="dcterms:W3CDTF">2018-05-24T08:08:00Z</dcterms:modified>
</cp:coreProperties>
</file>