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40"/>
          <w:szCs w:val="40"/>
        </w:rPr>
      </w:pPr>
    </w:p>
    <w:p w:rsidR="008D716D" w:rsidRPr="008D716D" w:rsidRDefault="008D716D" w:rsidP="008D716D">
      <w:pPr>
        <w:autoSpaceDE w:val="0"/>
        <w:autoSpaceDN w:val="0"/>
        <w:adjustRightInd w:val="0"/>
        <w:jc w:val="center"/>
        <w:rPr>
          <w:b/>
          <w:bCs/>
          <w:sz w:val="40"/>
          <w:szCs w:val="40"/>
        </w:rPr>
      </w:pPr>
    </w:p>
    <w:p w:rsidR="008D716D" w:rsidRPr="008D716D" w:rsidRDefault="008D716D" w:rsidP="008D716D">
      <w:pPr>
        <w:autoSpaceDE w:val="0"/>
        <w:autoSpaceDN w:val="0"/>
        <w:adjustRightInd w:val="0"/>
        <w:jc w:val="center"/>
        <w:rPr>
          <w:b/>
          <w:bCs/>
          <w:sz w:val="40"/>
          <w:szCs w:val="40"/>
        </w:rPr>
      </w:pPr>
    </w:p>
    <w:p w:rsidR="008D716D" w:rsidRPr="008D716D" w:rsidRDefault="008D716D" w:rsidP="008D716D">
      <w:pPr>
        <w:autoSpaceDE w:val="0"/>
        <w:autoSpaceDN w:val="0"/>
        <w:adjustRightInd w:val="0"/>
        <w:jc w:val="center"/>
        <w:rPr>
          <w:b/>
          <w:bCs/>
          <w:sz w:val="40"/>
          <w:szCs w:val="40"/>
        </w:rPr>
      </w:pPr>
    </w:p>
    <w:p w:rsidR="008D716D" w:rsidRPr="008D716D" w:rsidRDefault="008D716D" w:rsidP="008D716D">
      <w:pPr>
        <w:autoSpaceDE w:val="0"/>
        <w:autoSpaceDN w:val="0"/>
        <w:adjustRightInd w:val="0"/>
        <w:jc w:val="center"/>
        <w:rPr>
          <w:b/>
          <w:bCs/>
          <w:sz w:val="40"/>
          <w:szCs w:val="40"/>
        </w:rPr>
      </w:pPr>
    </w:p>
    <w:p w:rsidR="008D716D" w:rsidRPr="008D716D" w:rsidRDefault="008D716D" w:rsidP="008D716D">
      <w:pPr>
        <w:autoSpaceDE w:val="0"/>
        <w:autoSpaceDN w:val="0"/>
        <w:adjustRightInd w:val="0"/>
        <w:jc w:val="center"/>
        <w:outlineLvl w:val="0"/>
        <w:rPr>
          <w:b/>
          <w:bCs/>
          <w:sz w:val="32"/>
          <w:szCs w:val="32"/>
        </w:rPr>
      </w:pPr>
      <w:r w:rsidRPr="008D716D">
        <w:rPr>
          <w:b/>
          <w:bCs/>
          <w:sz w:val="32"/>
          <w:szCs w:val="32"/>
        </w:rPr>
        <w:t>ПРАВИЛА</w:t>
      </w:r>
    </w:p>
    <w:p w:rsidR="008D716D" w:rsidRPr="008D716D" w:rsidRDefault="008D716D" w:rsidP="008D716D">
      <w:pPr>
        <w:autoSpaceDE w:val="0"/>
        <w:autoSpaceDN w:val="0"/>
        <w:adjustRightInd w:val="0"/>
        <w:jc w:val="center"/>
        <w:outlineLvl w:val="0"/>
        <w:rPr>
          <w:b/>
          <w:bCs/>
          <w:sz w:val="32"/>
          <w:szCs w:val="32"/>
        </w:rPr>
      </w:pPr>
      <w:r w:rsidRPr="008D716D">
        <w:rPr>
          <w:b/>
          <w:bCs/>
          <w:sz w:val="32"/>
          <w:szCs w:val="32"/>
        </w:rPr>
        <w:t>ЗЕМЛЕПОЛЬЗОВАНИЯ И ЗАСТРОЙКИ</w:t>
      </w:r>
    </w:p>
    <w:p w:rsidR="008D716D" w:rsidRPr="008D716D" w:rsidRDefault="008D716D" w:rsidP="008D716D">
      <w:pPr>
        <w:autoSpaceDE w:val="0"/>
        <w:autoSpaceDN w:val="0"/>
        <w:adjustRightInd w:val="0"/>
        <w:jc w:val="center"/>
        <w:rPr>
          <w:b/>
          <w:bCs/>
          <w:sz w:val="32"/>
          <w:szCs w:val="32"/>
        </w:rPr>
      </w:pPr>
    </w:p>
    <w:p w:rsidR="008D716D" w:rsidRPr="008D716D" w:rsidRDefault="008D716D" w:rsidP="008D716D">
      <w:pPr>
        <w:autoSpaceDE w:val="0"/>
        <w:autoSpaceDN w:val="0"/>
        <w:adjustRightInd w:val="0"/>
        <w:jc w:val="center"/>
        <w:outlineLvl w:val="0"/>
        <w:rPr>
          <w:b/>
          <w:bCs/>
          <w:sz w:val="32"/>
          <w:szCs w:val="32"/>
        </w:rPr>
      </w:pPr>
      <w:r w:rsidRPr="008D716D">
        <w:rPr>
          <w:b/>
          <w:bCs/>
          <w:sz w:val="32"/>
          <w:szCs w:val="32"/>
        </w:rPr>
        <w:t>МУНИЦИПАЛЬНОГО ОБРАЗОВАНИЯ</w:t>
      </w:r>
    </w:p>
    <w:p w:rsidR="008D716D" w:rsidRPr="008D716D" w:rsidRDefault="008D716D" w:rsidP="008D716D">
      <w:pPr>
        <w:autoSpaceDE w:val="0"/>
        <w:autoSpaceDN w:val="0"/>
        <w:adjustRightInd w:val="0"/>
        <w:jc w:val="center"/>
        <w:rPr>
          <w:b/>
          <w:bCs/>
          <w:sz w:val="32"/>
          <w:szCs w:val="32"/>
        </w:rPr>
      </w:pPr>
      <w:r w:rsidRPr="008D716D">
        <w:rPr>
          <w:b/>
          <w:bCs/>
          <w:sz w:val="32"/>
          <w:szCs w:val="32"/>
        </w:rPr>
        <w:t>«</w:t>
      </w:r>
      <w:r w:rsidRPr="008D716D">
        <w:rPr>
          <w:b/>
          <w:bCs/>
          <w:sz w:val="32"/>
          <w:szCs w:val="32"/>
        </w:rPr>
        <w:t xml:space="preserve">АЛЬМЕТЬЕВСКОЕ </w:t>
      </w:r>
      <w:r w:rsidRPr="008D716D">
        <w:rPr>
          <w:b/>
          <w:bCs/>
          <w:sz w:val="32"/>
          <w:szCs w:val="32"/>
        </w:rPr>
        <w:t xml:space="preserve"> СЕЛЬСКОЕ ПОСЕЛЕНИЕ»</w:t>
      </w:r>
    </w:p>
    <w:p w:rsidR="008D716D" w:rsidRPr="008D716D" w:rsidRDefault="008D716D" w:rsidP="008D716D">
      <w:pPr>
        <w:autoSpaceDE w:val="0"/>
        <w:autoSpaceDN w:val="0"/>
        <w:adjustRightInd w:val="0"/>
        <w:jc w:val="center"/>
        <w:rPr>
          <w:b/>
          <w:bCs/>
          <w:sz w:val="32"/>
          <w:szCs w:val="32"/>
        </w:rPr>
      </w:pPr>
      <w:r w:rsidRPr="008D716D">
        <w:rPr>
          <w:b/>
          <w:bCs/>
          <w:sz w:val="32"/>
          <w:szCs w:val="32"/>
        </w:rPr>
        <w:t xml:space="preserve">САРМАНОВСКОГО  </w:t>
      </w:r>
    </w:p>
    <w:p w:rsidR="008D716D" w:rsidRPr="008D716D" w:rsidRDefault="008D716D" w:rsidP="008D716D">
      <w:pPr>
        <w:autoSpaceDE w:val="0"/>
        <w:autoSpaceDN w:val="0"/>
        <w:adjustRightInd w:val="0"/>
        <w:jc w:val="center"/>
        <w:rPr>
          <w:b/>
          <w:bCs/>
          <w:sz w:val="32"/>
          <w:szCs w:val="32"/>
        </w:rPr>
      </w:pPr>
      <w:r w:rsidRPr="008D716D">
        <w:rPr>
          <w:b/>
          <w:bCs/>
          <w:sz w:val="32"/>
          <w:szCs w:val="32"/>
        </w:rPr>
        <w:t>МУНИЦИПАЛЬНОГО РАЙОНА</w:t>
      </w:r>
    </w:p>
    <w:p w:rsidR="008D716D" w:rsidRPr="008D716D" w:rsidRDefault="008D716D" w:rsidP="008D716D">
      <w:pPr>
        <w:autoSpaceDE w:val="0"/>
        <w:autoSpaceDN w:val="0"/>
        <w:adjustRightInd w:val="0"/>
        <w:jc w:val="center"/>
        <w:rPr>
          <w:b/>
          <w:bCs/>
          <w:sz w:val="32"/>
          <w:szCs w:val="32"/>
        </w:rPr>
      </w:pPr>
      <w:r w:rsidRPr="008D716D">
        <w:rPr>
          <w:b/>
          <w:bCs/>
          <w:sz w:val="32"/>
          <w:szCs w:val="32"/>
        </w:rPr>
        <w:t>РЕСПУБЛИКИ ТАТАРСТАН</w:t>
      </w: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rPr>
          <w:b/>
          <w:bCs/>
          <w:sz w:val="24"/>
          <w:szCs w:val="24"/>
        </w:rPr>
      </w:pPr>
    </w:p>
    <w:p w:rsidR="008D716D" w:rsidRPr="008D716D" w:rsidRDefault="008D716D" w:rsidP="008D716D">
      <w:pPr>
        <w:autoSpaceDE w:val="0"/>
        <w:autoSpaceDN w:val="0"/>
        <w:adjustRightInd w:val="0"/>
        <w:jc w:val="center"/>
        <w:outlineLvl w:val="0"/>
        <w:rPr>
          <w:b/>
          <w:bCs/>
          <w:sz w:val="24"/>
          <w:szCs w:val="24"/>
        </w:rPr>
      </w:pPr>
      <w:bookmarkStart w:id="0" w:name="_GoBack"/>
      <w:r w:rsidRPr="008D716D">
        <w:rPr>
          <w:b/>
          <w:bCs/>
          <w:sz w:val="24"/>
          <w:szCs w:val="24"/>
        </w:rPr>
        <w:t>Альметьевское</w:t>
      </w:r>
      <w:bookmarkEnd w:id="0"/>
      <w:r w:rsidRPr="008D716D">
        <w:rPr>
          <w:b/>
          <w:bCs/>
          <w:sz w:val="24"/>
          <w:szCs w:val="24"/>
        </w:rPr>
        <w:t xml:space="preserve"> </w:t>
      </w:r>
      <w:r w:rsidRPr="008D716D">
        <w:rPr>
          <w:b/>
          <w:bCs/>
          <w:sz w:val="24"/>
          <w:szCs w:val="24"/>
        </w:rPr>
        <w:t xml:space="preserve"> сельское поселение</w:t>
      </w:r>
    </w:p>
    <w:p w:rsidR="008D716D" w:rsidRPr="008D716D" w:rsidRDefault="008D716D" w:rsidP="008D716D">
      <w:pPr>
        <w:shd w:val="clear" w:color="auto" w:fill="FFFFFF"/>
        <w:tabs>
          <w:tab w:val="left" w:pos="720"/>
          <w:tab w:val="left" w:pos="9072"/>
        </w:tabs>
        <w:ind w:right="-6"/>
        <w:jc w:val="center"/>
        <w:rPr>
          <w:b/>
          <w:bCs/>
          <w:sz w:val="24"/>
          <w:szCs w:val="24"/>
        </w:rPr>
      </w:pPr>
      <w:r w:rsidRPr="008D716D">
        <w:rPr>
          <w:b/>
          <w:bCs/>
          <w:sz w:val="24"/>
          <w:szCs w:val="24"/>
        </w:rPr>
        <w:t>2012</w:t>
      </w:r>
    </w:p>
    <w:p w:rsidR="008D716D" w:rsidRPr="008D716D" w:rsidRDefault="008D716D" w:rsidP="008D716D">
      <w:pPr>
        <w:shd w:val="clear" w:color="auto" w:fill="FFFFFF"/>
        <w:tabs>
          <w:tab w:val="left" w:pos="720"/>
          <w:tab w:val="left" w:pos="9072"/>
        </w:tabs>
        <w:ind w:right="-6"/>
        <w:jc w:val="center"/>
        <w:rPr>
          <w:b/>
          <w:sz w:val="24"/>
          <w:szCs w:val="24"/>
        </w:rPr>
      </w:pPr>
      <w:r w:rsidRPr="008D716D">
        <w:rPr>
          <w:b/>
          <w:sz w:val="24"/>
          <w:szCs w:val="24"/>
        </w:rPr>
        <w:lastRenderedPageBreak/>
        <w:t>СОДЕРЖАНИЕ</w:t>
      </w:r>
    </w:p>
    <w:p w:rsidR="008D716D" w:rsidRPr="008D716D" w:rsidRDefault="008D716D" w:rsidP="008D716D">
      <w:pPr>
        <w:tabs>
          <w:tab w:val="left" w:pos="0"/>
          <w:tab w:val="left" w:pos="720"/>
          <w:tab w:val="left" w:pos="9000"/>
        </w:tabs>
        <w:ind w:right="-6" w:firstLine="540"/>
        <w:jc w:val="both"/>
        <w:rPr>
          <w:sz w:val="24"/>
          <w:szCs w:val="24"/>
        </w:rPr>
      </w:pPr>
    </w:p>
    <w:tbl>
      <w:tblPr>
        <w:tblW w:w="103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gridCol w:w="720"/>
      </w:tblGrid>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ВВЕДЕНИЕ</w:t>
            </w:r>
          </w:p>
        </w:tc>
        <w:tc>
          <w:tcPr>
            <w:tcW w:w="720" w:type="dxa"/>
          </w:tcPr>
          <w:p w:rsidR="008D716D" w:rsidRPr="008D716D" w:rsidRDefault="008D716D" w:rsidP="00A94FF5">
            <w:pPr>
              <w:ind w:firstLine="709"/>
              <w:jc w:val="both"/>
              <w:rPr>
                <w:sz w:val="24"/>
                <w:szCs w:val="24"/>
              </w:rPr>
            </w:pPr>
          </w:p>
        </w:tc>
      </w:tr>
      <w:tr w:rsidR="008D716D" w:rsidRPr="008D716D" w:rsidTr="00A94FF5">
        <w:tc>
          <w:tcPr>
            <w:tcW w:w="10368" w:type="dxa"/>
            <w:gridSpan w:val="2"/>
          </w:tcPr>
          <w:p w:rsidR="008D716D" w:rsidRPr="008D716D" w:rsidRDefault="008D716D" w:rsidP="00A94FF5">
            <w:pPr>
              <w:ind w:firstLine="709"/>
              <w:jc w:val="both"/>
              <w:rPr>
                <w:b/>
                <w:sz w:val="24"/>
                <w:szCs w:val="24"/>
              </w:rPr>
            </w:pPr>
            <w:r w:rsidRPr="008D716D">
              <w:rPr>
                <w:b/>
                <w:sz w:val="24"/>
                <w:szCs w:val="24"/>
              </w:rPr>
              <w:t>ЧАСТЬ I. ПОРЯДОК РЕГУЛИРОВАНИЯ ЗЕМЛЕПОЛЬЗОВАНИЯ И ЗАСТРОЙКИ НА ОСНОВЕ ГРАДОСТРОИТЕЛЬНОГО ЗОНИРОВАНИЯ</w:t>
            </w: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Глава 1. Общие положения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 xml:space="preserve">Статья 1. Основные понятия, используемые в настоящих Правилах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 Основания введения, назначение и состав Правил</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 xml:space="preserve">Статья 3. Линии градостроительного регулирования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 xml:space="preserve">Статья 4. Градостроительные регламенты и их применение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6. Ответственность за нарушения Правил</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b/>
                <w:sz w:val="24"/>
                <w:szCs w:val="24"/>
              </w:rPr>
              <w:t>Глава 2. Участники отношений, возникающих по поводу  землепользования и застройки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sz w:val="24"/>
                <w:szCs w:val="24"/>
              </w:rPr>
              <w:t>Статья 7. Объекты и субъекты градостроительных отношений</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8. Полномочия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муниципального района в области землепользования и застройки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9.Полномочия Исполнительного комитета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муниципального района в области землепользования и застройки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10. Комиссия по землепользованию и застройке</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Глава 3. Права использования недвижимости, возникшие до введения в действие Правил</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11. Общие положения, относящиеся к ранее возникшим правам</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725"/>
        </w:trPr>
        <w:tc>
          <w:tcPr>
            <w:tcW w:w="9648" w:type="dxa"/>
          </w:tcPr>
          <w:p w:rsidR="008D716D" w:rsidRPr="008D716D" w:rsidRDefault="008D716D" w:rsidP="00A94FF5">
            <w:pPr>
              <w:ind w:firstLine="709"/>
              <w:jc w:val="both"/>
              <w:rPr>
                <w:sz w:val="24"/>
                <w:szCs w:val="24"/>
              </w:rPr>
            </w:pPr>
            <w:r w:rsidRPr="008D716D">
              <w:rPr>
                <w:sz w:val="24"/>
                <w:szCs w:val="24"/>
              </w:rPr>
              <w:t>Статья 12. Использование и строительные изменения объектов недвижимости, несоответствующих Правилам</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b/>
                <w:sz w:val="24"/>
                <w:szCs w:val="24"/>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13. Порядок изменения видов разрешенного использования земельных участков и объектов капитального строительства</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15.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 xml:space="preserve">Статья 16. Проведение публичных слушаний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Глава 5. Градостроительная подготовка земельных участков. Общие положения о порядке предоставления земельных участков, сформированных из состава государственных или муниципальных земель</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70"/>
        </w:trPr>
        <w:tc>
          <w:tcPr>
            <w:tcW w:w="9648" w:type="dxa"/>
          </w:tcPr>
          <w:p w:rsidR="008D716D" w:rsidRPr="008D716D" w:rsidRDefault="008D716D" w:rsidP="00A94FF5">
            <w:pPr>
              <w:ind w:firstLine="709"/>
              <w:jc w:val="both"/>
              <w:rPr>
                <w:sz w:val="24"/>
                <w:szCs w:val="24"/>
              </w:rPr>
            </w:pPr>
            <w:r w:rsidRPr="008D716D">
              <w:rPr>
                <w:sz w:val="24"/>
                <w:szCs w:val="24"/>
              </w:rPr>
              <w:t>Статья 17. Градостроительная подготовка земельных участков в целях предоставления заинтересованным лицам для строительства</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413"/>
        </w:trPr>
        <w:tc>
          <w:tcPr>
            <w:tcW w:w="9648" w:type="dxa"/>
          </w:tcPr>
          <w:p w:rsidR="008D716D" w:rsidRPr="008D716D" w:rsidRDefault="008D716D" w:rsidP="00A94FF5">
            <w:pPr>
              <w:ind w:firstLine="709"/>
              <w:jc w:val="both"/>
              <w:rPr>
                <w:sz w:val="24"/>
                <w:szCs w:val="24"/>
              </w:rPr>
            </w:pPr>
            <w:r w:rsidRPr="008D716D">
              <w:rPr>
                <w:sz w:val="24"/>
                <w:szCs w:val="24"/>
              </w:rPr>
              <w:t>Статья 18. Принципы предоставления земельных участков, сформированных из состава государственных или муниципальных земель</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413"/>
        </w:trPr>
        <w:tc>
          <w:tcPr>
            <w:tcW w:w="9648" w:type="dxa"/>
          </w:tcPr>
          <w:p w:rsidR="008D716D" w:rsidRPr="008D716D" w:rsidRDefault="008D716D" w:rsidP="00A94FF5">
            <w:pPr>
              <w:ind w:firstLine="709"/>
              <w:jc w:val="both"/>
              <w:rPr>
                <w:sz w:val="24"/>
                <w:szCs w:val="24"/>
              </w:rPr>
            </w:pPr>
            <w:r w:rsidRPr="008D716D">
              <w:rPr>
                <w:sz w:val="24"/>
                <w:szCs w:val="24"/>
              </w:rPr>
              <w:t xml:space="preserve">Статья 19. Особенности предоставления земельных участков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 xml:space="preserve">Статья 20. Резервирование земельных участков для государственных или </w:t>
            </w:r>
            <w:r w:rsidRPr="008D716D">
              <w:rPr>
                <w:sz w:val="24"/>
                <w:szCs w:val="24"/>
              </w:rPr>
              <w:lastRenderedPageBreak/>
              <w:t xml:space="preserve">муниципальных нужд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lastRenderedPageBreak/>
              <w:t>Глава 6. Установление, изменение, фиксация границ земель публичного использования, их использование</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21. Общие положения о землях публичного использования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22. Установление и изменение границ земель публичного использования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23. Фиксация границ земель публичного использования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 xml:space="preserve">Статья 24. Использование территорий общего пользования и земельных участков, применительно к которым не устанавливаются градостроительные регламенты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Глава 7. Строительные изменения недвижимости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25. Право на строительные изменения недвижимости и основание для его реализации. Виды строительных изменений недвижимости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26. Подготовка проектной документации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27. Выдача разрешений на строительство</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28. Строительство, реконструкция, капитальный ремонт</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29. Приемка объекта и выдача разрешения на ввод объекта в эксплуатацию</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Глава 8. Заключительные положения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30. Порядок внесения изменений в настоящие Правила</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31. О введении в действие Правил</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ЧАСТЬ II. КАРТА ГРАДОСТРОИТЕЛЬНОГО ЗОНИРОВАНИЯ. КАРТЫ ЗОН С ОСОБЫМИ УСЛОВИЯМИ ИСПОЛЬЗОВАНИЯ ТЕРРИТОРИЙ</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262"/>
        </w:trPr>
        <w:tc>
          <w:tcPr>
            <w:tcW w:w="9648" w:type="dxa"/>
          </w:tcPr>
          <w:p w:rsidR="008D716D" w:rsidRPr="008D716D" w:rsidRDefault="008D716D" w:rsidP="00A94FF5">
            <w:pPr>
              <w:ind w:firstLine="709"/>
              <w:jc w:val="both"/>
              <w:rPr>
                <w:b/>
                <w:sz w:val="24"/>
                <w:szCs w:val="24"/>
              </w:rPr>
            </w:pPr>
            <w:r w:rsidRPr="008D716D">
              <w:rPr>
                <w:b/>
                <w:sz w:val="24"/>
                <w:szCs w:val="24"/>
              </w:rPr>
              <w:t xml:space="preserve">Глава 9. Карта градостроительного зонирования территории </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175"/>
        </w:trPr>
        <w:tc>
          <w:tcPr>
            <w:tcW w:w="9648" w:type="dxa"/>
          </w:tcPr>
          <w:p w:rsidR="008D716D" w:rsidRPr="008D716D" w:rsidRDefault="008D716D" w:rsidP="00A94FF5">
            <w:pPr>
              <w:ind w:firstLine="709"/>
              <w:jc w:val="both"/>
              <w:rPr>
                <w:sz w:val="24"/>
                <w:szCs w:val="24"/>
              </w:rPr>
            </w:pPr>
            <w:r w:rsidRPr="008D716D">
              <w:rPr>
                <w:sz w:val="24"/>
                <w:szCs w:val="24"/>
              </w:rPr>
              <w:t>Статья 32. Карта градостроительного зонирования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муниципального района </w:t>
            </w:r>
          </w:p>
        </w:tc>
        <w:tc>
          <w:tcPr>
            <w:tcW w:w="720" w:type="dxa"/>
          </w:tcPr>
          <w:p w:rsidR="008D716D" w:rsidRPr="008D716D" w:rsidRDefault="008D716D" w:rsidP="00A94FF5">
            <w:pPr>
              <w:ind w:firstLine="709"/>
              <w:jc w:val="both"/>
              <w:rPr>
                <w:sz w:val="24"/>
                <w:szCs w:val="24"/>
              </w:rPr>
            </w:pPr>
          </w:p>
        </w:tc>
      </w:tr>
      <w:tr w:rsidR="008D716D" w:rsidRPr="008D716D" w:rsidTr="00A94FF5">
        <w:tc>
          <w:tcPr>
            <w:tcW w:w="10368" w:type="dxa"/>
            <w:gridSpan w:val="2"/>
          </w:tcPr>
          <w:p w:rsidR="008D716D" w:rsidRPr="008D716D" w:rsidRDefault="008D716D" w:rsidP="00A94FF5">
            <w:pPr>
              <w:ind w:firstLine="709"/>
              <w:jc w:val="both"/>
              <w:rPr>
                <w:b/>
                <w:sz w:val="24"/>
                <w:szCs w:val="24"/>
              </w:rPr>
            </w:pPr>
            <w:r w:rsidRPr="008D716D">
              <w:rPr>
                <w:b/>
                <w:sz w:val="24"/>
                <w:szCs w:val="24"/>
              </w:rPr>
              <w:t>Глава 10. Карты зон с особыми условиями использования территории</w:t>
            </w: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33. Карта зон с особыми условиями использования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34. Карта зон действия ограничений по условиям охраны объектов культурного наследия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ЧАСТЬ III. ГРАДОСТРОИТЕЛЬНЫЕ РЕГЛАМЕНТЫ</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Глава 11. Градостроительные регламенты в части видов и параметров разрешенного использования недвижимости</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35. Виды территориальных зон, обозначенных на карте градостроительного зонирования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b/>
                <w:sz w:val="24"/>
                <w:szCs w:val="24"/>
              </w:rPr>
            </w:pPr>
            <w:r w:rsidRPr="008D716D">
              <w:rPr>
                <w:b/>
                <w:sz w:val="24"/>
                <w:szCs w:val="24"/>
              </w:rPr>
              <w:t xml:space="preserve">Глава 12. Градостроительные регламенты в части ограничений использования недвижимости, установленных зонами с особыми условиями использований территорий </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36. Описание ограничений использования недвижимости, установленных зонами с особыми условиями использований территорий</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37. Описание ограничений использования недвижимости, установленных зонами охраны объектов культурного наследия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Pr>
          <w:p w:rsidR="008D716D" w:rsidRPr="008D716D" w:rsidRDefault="008D716D" w:rsidP="00A94FF5">
            <w:pPr>
              <w:ind w:firstLine="709"/>
              <w:jc w:val="both"/>
              <w:rPr>
                <w:sz w:val="24"/>
                <w:szCs w:val="24"/>
              </w:rPr>
            </w:pPr>
            <w:r w:rsidRPr="008D716D">
              <w:rPr>
                <w:sz w:val="24"/>
                <w:szCs w:val="24"/>
              </w:rPr>
              <w:t>Статья 38. Зоны действия публичных сервитутов</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351"/>
        </w:trPr>
        <w:tc>
          <w:tcPr>
            <w:tcW w:w="9648" w:type="dxa"/>
          </w:tcPr>
          <w:p w:rsidR="008D716D" w:rsidRPr="008D716D" w:rsidRDefault="008D716D" w:rsidP="00A94FF5">
            <w:pPr>
              <w:jc w:val="both"/>
              <w:rPr>
                <w:b/>
                <w:sz w:val="24"/>
                <w:szCs w:val="24"/>
              </w:rPr>
            </w:pPr>
            <w:r w:rsidRPr="008D716D">
              <w:rPr>
                <w:b/>
                <w:sz w:val="24"/>
                <w:szCs w:val="24"/>
              </w:rPr>
              <w:t>Глава 13.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p>
        </w:tc>
        <w:tc>
          <w:tcPr>
            <w:tcW w:w="720" w:type="dxa"/>
          </w:tcPr>
          <w:p w:rsidR="008D716D" w:rsidRPr="008D716D" w:rsidRDefault="008D716D" w:rsidP="00A94FF5">
            <w:pPr>
              <w:ind w:firstLine="709"/>
              <w:jc w:val="both"/>
              <w:rPr>
                <w:sz w:val="24"/>
                <w:szCs w:val="24"/>
              </w:rPr>
            </w:pPr>
          </w:p>
        </w:tc>
      </w:tr>
      <w:tr w:rsidR="008D716D" w:rsidRPr="008D716D" w:rsidTr="00A94FF5">
        <w:trPr>
          <w:trHeight w:val="469"/>
        </w:trPr>
        <w:tc>
          <w:tcPr>
            <w:tcW w:w="9648" w:type="dxa"/>
          </w:tcPr>
          <w:p w:rsidR="008D716D" w:rsidRPr="008D716D" w:rsidRDefault="008D716D" w:rsidP="00A94FF5">
            <w:pPr>
              <w:jc w:val="both"/>
              <w:rPr>
                <w:b/>
                <w:sz w:val="24"/>
                <w:szCs w:val="24"/>
              </w:rPr>
            </w:pPr>
            <w:r w:rsidRPr="008D716D">
              <w:rPr>
                <w:sz w:val="24"/>
                <w:szCs w:val="24"/>
              </w:rPr>
              <w:t>Статья 39. Назначение основных территорий общего пользования и земель, применительно к которым не устанавливаются градостроительные регламенты</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jc w:val="both"/>
              <w:rPr>
                <w:b/>
                <w:sz w:val="24"/>
                <w:szCs w:val="24"/>
              </w:rPr>
            </w:pPr>
            <w:r w:rsidRPr="008D716D">
              <w:rPr>
                <w:b/>
                <w:sz w:val="24"/>
                <w:szCs w:val="24"/>
              </w:rPr>
              <w:t>Приложения:</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1. «Карта градостроительного зонирования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муниципального района» (Приложение 1)</w:t>
            </w:r>
          </w:p>
        </w:tc>
        <w:tc>
          <w:tcPr>
            <w:tcW w:w="720" w:type="dxa"/>
          </w:tcPr>
          <w:p w:rsidR="008D716D" w:rsidRPr="008D716D" w:rsidRDefault="008D716D" w:rsidP="00A94FF5">
            <w:pPr>
              <w:ind w:firstLine="709"/>
              <w:jc w:val="both"/>
              <w:rPr>
                <w:sz w:val="24"/>
                <w:szCs w:val="24"/>
              </w:rPr>
            </w:pPr>
          </w:p>
        </w:tc>
      </w:tr>
      <w:tr w:rsidR="008D716D" w:rsidRPr="008D716D" w:rsidTr="00A94FF5">
        <w:tc>
          <w:tcPr>
            <w:tcW w:w="9648"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 xml:space="preserve">2. «Карта зон с особыми условиями использования  территории муниципального образования </w:t>
            </w:r>
            <w:r w:rsidRPr="008D716D">
              <w:rPr>
                <w:sz w:val="24"/>
                <w:szCs w:val="24"/>
              </w:rPr>
              <w:t>Альметьевского</w:t>
            </w:r>
            <w:r w:rsidRPr="008D716D">
              <w:rPr>
                <w:sz w:val="24"/>
                <w:szCs w:val="24"/>
              </w:rPr>
              <w:t xml:space="preserve">      сельского поселения Сармановского   муниципального </w:t>
            </w:r>
            <w:r w:rsidRPr="008D716D">
              <w:rPr>
                <w:sz w:val="24"/>
                <w:szCs w:val="24"/>
              </w:rPr>
              <w:lastRenderedPageBreak/>
              <w:t>района» (Приложение 2)</w:t>
            </w:r>
          </w:p>
        </w:tc>
        <w:tc>
          <w:tcPr>
            <w:tcW w:w="720" w:type="dxa"/>
          </w:tcPr>
          <w:p w:rsidR="008D716D" w:rsidRPr="008D716D" w:rsidRDefault="008D716D" w:rsidP="00A94FF5">
            <w:pPr>
              <w:ind w:firstLine="709"/>
              <w:jc w:val="both"/>
              <w:rPr>
                <w:sz w:val="24"/>
                <w:szCs w:val="24"/>
              </w:rPr>
            </w:pPr>
          </w:p>
        </w:tc>
      </w:tr>
    </w:tbl>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center"/>
        <w:outlineLvl w:val="0"/>
        <w:rPr>
          <w:b/>
          <w:sz w:val="24"/>
          <w:szCs w:val="24"/>
        </w:rPr>
      </w:pPr>
      <w:bookmarkStart w:id="1" w:name="_Toc277748812"/>
      <w:r w:rsidRPr="008D716D">
        <w:rPr>
          <w:b/>
          <w:sz w:val="24"/>
          <w:szCs w:val="24"/>
        </w:rPr>
        <w:t>ВВЕДЕНИЕ</w:t>
      </w:r>
      <w:bookmarkEnd w:id="1"/>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Правила землепользования и застройки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муниципального района Республики Татарстан (далее также – Правила) - нормативно-правовой акт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муниципального района Республики Татарстан (далее – муниципального образования «</w:t>
      </w:r>
      <w:r w:rsidRPr="008D716D">
        <w:rPr>
          <w:sz w:val="24"/>
          <w:szCs w:val="24"/>
        </w:rPr>
        <w:t xml:space="preserve">Альметьевское </w:t>
      </w:r>
      <w:r w:rsidRPr="008D716D">
        <w:rPr>
          <w:sz w:val="24"/>
          <w:szCs w:val="24"/>
        </w:rPr>
        <w:t xml:space="preserve"> сельское поселение»),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другими нормативными правовыми актами Российской Федерации и Республики Татарстан, Уставом Сармановского   муниципального района Республики Татарстан (Далее - Сармановского   муниципального района) и Уставом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с целью формирования гармоничной среды жизнедеятельности, планировки, застройки и благоустройства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развития программ жилищного строительства, производственной, социальной, инженерно-транспортной инфраструктур, бережного природопользования.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bookmarkStart w:id="2" w:name="_Toc277748813"/>
      <w:r w:rsidRPr="008D716D">
        <w:rPr>
          <w:b/>
          <w:sz w:val="24"/>
          <w:szCs w:val="24"/>
        </w:rPr>
        <w:t>Глава 1. Общие положения</w:t>
      </w:r>
      <w:bookmarkEnd w:id="2"/>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bookmarkStart w:id="3" w:name="_Toc277748814"/>
      <w:r w:rsidRPr="008D716D">
        <w:rPr>
          <w:b/>
          <w:sz w:val="24"/>
          <w:szCs w:val="24"/>
        </w:rPr>
        <w:t>Статья 1. Основные понятия, используемые в настоящих Правилах</w:t>
      </w:r>
      <w:bookmarkEnd w:id="3"/>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В настоящих Правилах используются следующие основные понятия:</w:t>
      </w:r>
    </w:p>
    <w:p w:rsidR="008D716D" w:rsidRPr="008D716D" w:rsidRDefault="008D716D" w:rsidP="008D716D">
      <w:pPr>
        <w:tabs>
          <w:tab w:val="left" w:pos="720"/>
        </w:tabs>
        <w:ind w:right="-6" w:firstLine="540"/>
        <w:jc w:val="both"/>
        <w:rPr>
          <w:sz w:val="24"/>
          <w:szCs w:val="24"/>
        </w:rPr>
      </w:pPr>
      <w:r w:rsidRPr="008D716D">
        <w:rPr>
          <w:b/>
          <w:sz w:val="24"/>
          <w:szCs w:val="24"/>
        </w:rPr>
        <w:t>благоустройство</w:t>
      </w:r>
      <w:r w:rsidRPr="008D716D">
        <w:rPr>
          <w:sz w:val="24"/>
          <w:szCs w:val="24"/>
        </w:rPr>
        <w:t xml:space="preserve"> – совокупность работ (инженерная подготовка территории, устройство дорог, развитие коммунальных сетей и сооружений водоснабжения, канализации, энергоснабжения и др.) и мероприятий (расчистка, осушение и озеленение территории, улучшение микроклимата, охрана от загрязнения воздушного бассейна, открытых водоемов и почвы, санитарная очистка, снижению уровня шума и др.), осуществляемых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rsidR="008D716D" w:rsidRPr="008D716D" w:rsidRDefault="008D716D" w:rsidP="008D716D">
      <w:pPr>
        <w:tabs>
          <w:tab w:val="left" w:pos="720"/>
        </w:tabs>
        <w:ind w:right="-6" w:firstLine="540"/>
        <w:jc w:val="both"/>
        <w:rPr>
          <w:sz w:val="24"/>
          <w:szCs w:val="24"/>
        </w:rPr>
      </w:pPr>
      <w:r w:rsidRPr="008D716D">
        <w:rPr>
          <w:b/>
          <w:sz w:val="24"/>
          <w:szCs w:val="24"/>
        </w:rPr>
        <w:t>виды разрешенного использования недвижимости</w:t>
      </w:r>
      <w:r w:rsidRPr="008D716D">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 техническими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8D716D" w:rsidRPr="008D716D" w:rsidRDefault="008D716D" w:rsidP="008D716D">
      <w:pPr>
        <w:tabs>
          <w:tab w:val="left" w:pos="720"/>
        </w:tabs>
        <w:ind w:right="-6" w:firstLine="540"/>
        <w:jc w:val="both"/>
        <w:rPr>
          <w:sz w:val="24"/>
          <w:szCs w:val="24"/>
        </w:rPr>
      </w:pPr>
      <w:r w:rsidRPr="008D716D">
        <w:rPr>
          <w:b/>
          <w:sz w:val="24"/>
          <w:szCs w:val="24"/>
        </w:rPr>
        <w:t>вспомогательные виды разрешенного использования недвижимости</w:t>
      </w:r>
      <w:r w:rsidRPr="008D716D">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w:t>
      </w:r>
      <w:r w:rsidRPr="008D716D">
        <w:rPr>
          <w:sz w:val="24"/>
          <w:szCs w:val="24"/>
        </w:rPr>
        <w:lastRenderedPageBreak/>
        <w:t>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
    <w:p w:rsidR="008D716D" w:rsidRPr="008D716D" w:rsidRDefault="008D716D" w:rsidP="008D716D">
      <w:pPr>
        <w:tabs>
          <w:tab w:val="left" w:pos="720"/>
        </w:tabs>
        <w:ind w:right="-6" w:firstLine="540"/>
        <w:jc w:val="both"/>
        <w:rPr>
          <w:sz w:val="24"/>
          <w:szCs w:val="24"/>
        </w:rPr>
      </w:pPr>
      <w:r w:rsidRPr="008D716D">
        <w:rPr>
          <w:b/>
          <w:sz w:val="24"/>
          <w:szCs w:val="24"/>
        </w:rPr>
        <w:t>государственный кадастровый учет земельных участков</w:t>
      </w:r>
      <w:r w:rsidRPr="008D716D">
        <w:rPr>
          <w:sz w:val="24"/>
          <w:szCs w:val="24"/>
        </w:rPr>
        <w:t xml:space="preserve">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w:t>
      </w:r>
    </w:p>
    <w:p w:rsidR="008D716D" w:rsidRPr="008D716D" w:rsidRDefault="008D716D" w:rsidP="008D716D">
      <w:pPr>
        <w:tabs>
          <w:tab w:val="left" w:pos="720"/>
        </w:tabs>
        <w:ind w:right="-6" w:firstLine="540"/>
        <w:jc w:val="both"/>
        <w:rPr>
          <w:sz w:val="24"/>
          <w:szCs w:val="24"/>
        </w:rPr>
      </w:pPr>
      <w:r w:rsidRPr="008D716D">
        <w:rPr>
          <w:b/>
          <w:sz w:val="24"/>
          <w:szCs w:val="24"/>
        </w:rPr>
        <w:t>градостроительная документация</w:t>
      </w:r>
      <w:r w:rsidRPr="008D716D">
        <w:rPr>
          <w:sz w:val="24"/>
          <w:szCs w:val="24"/>
        </w:rPr>
        <w:t xml:space="preserve"> – документы территориального планирования, планы реализации документов территориального планирования, настоящие Правила, документация по планировке территории (проекты планировки территории, проекты межевания территории, градостроительные планы земельных участков);</w:t>
      </w:r>
    </w:p>
    <w:p w:rsidR="008D716D" w:rsidRPr="008D716D" w:rsidRDefault="008D716D" w:rsidP="008D716D">
      <w:pPr>
        <w:tabs>
          <w:tab w:val="left" w:pos="720"/>
        </w:tabs>
        <w:ind w:right="-6" w:firstLine="540"/>
        <w:jc w:val="both"/>
        <w:rPr>
          <w:sz w:val="24"/>
          <w:szCs w:val="24"/>
        </w:rPr>
      </w:pPr>
      <w:r w:rsidRPr="008D716D">
        <w:rPr>
          <w:b/>
          <w:sz w:val="24"/>
          <w:szCs w:val="24"/>
        </w:rPr>
        <w:t>градостроительный регламент</w:t>
      </w:r>
      <w:r w:rsidRPr="008D716D">
        <w:rPr>
          <w:sz w:val="24"/>
          <w:szCs w:val="24"/>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b/>
          <w:sz w:val="24"/>
          <w:szCs w:val="24"/>
        </w:rPr>
        <w:t>градостроительная подготовка земельных участков</w:t>
      </w:r>
      <w:r w:rsidRPr="008D716D">
        <w:rPr>
          <w:sz w:val="24"/>
          <w:szCs w:val="24"/>
        </w:rPr>
        <w:t xml:space="preserve"> – осуществляемая органами государственной власти, органами местного самоуправления, заинтересованными лицами деятельность по определению границ территорий для комплексного освоения и развития, границ земельных участков для их формирования и предоставления прав на сформированные земельные участки, а также перехода прав общей долевой собственности на сформированные земельные участки многоквартирных домов собственникам помещений в таких домах;</w:t>
      </w:r>
    </w:p>
    <w:p w:rsidR="008D716D" w:rsidRPr="008D716D" w:rsidRDefault="008D716D" w:rsidP="008D716D">
      <w:pPr>
        <w:tabs>
          <w:tab w:val="left" w:pos="720"/>
        </w:tabs>
        <w:ind w:right="-6" w:firstLine="540"/>
        <w:jc w:val="both"/>
        <w:rPr>
          <w:sz w:val="24"/>
          <w:szCs w:val="24"/>
        </w:rPr>
      </w:pPr>
      <w:r w:rsidRPr="008D716D">
        <w:rPr>
          <w:b/>
          <w:sz w:val="24"/>
          <w:szCs w:val="24"/>
        </w:rPr>
        <w:t>градостроительный план земельного участка</w:t>
      </w:r>
      <w:r w:rsidRPr="008D716D">
        <w:rPr>
          <w:sz w:val="24"/>
          <w:szCs w:val="24"/>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 строительства, выдачи разрешения на строительство, выдачи разрешения на ввод объекта в эксплуатацию;</w:t>
      </w:r>
    </w:p>
    <w:p w:rsidR="008D716D" w:rsidRPr="008D716D" w:rsidRDefault="008D716D" w:rsidP="008D716D">
      <w:pPr>
        <w:tabs>
          <w:tab w:val="left" w:pos="720"/>
        </w:tabs>
        <w:ind w:right="-6" w:firstLine="540"/>
        <w:jc w:val="both"/>
        <w:rPr>
          <w:sz w:val="24"/>
          <w:szCs w:val="24"/>
        </w:rPr>
      </w:pPr>
      <w:r w:rsidRPr="008D716D">
        <w:rPr>
          <w:b/>
          <w:sz w:val="24"/>
          <w:szCs w:val="24"/>
        </w:rPr>
        <w:t>застройщик</w:t>
      </w:r>
      <w:r w:rsidRPr="008D716D">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D716D" w:rsidRPr="008D716D" w:rsidRDefault="008D716D" w:rsidP="008D716D">
      <w:pPr>
        <w:tabs>
          <w:tab w:val="left" w:pos="720"/>
        </w:tabs>
        <w:ind w:right="-6" w:firstLine="540"/>
        <w:jc w:val="both"/>
        <w:rPr>
          <w:sz w:val="24"/>
          <w:szCs w:val="24"/>
        </w:rPr>
      </w:pPr>
      <w:r w:rsidRPr="008D716D">
        <w:rPr>
          <w:b/>
          <w:sz w:val="24"/>
          <w:szCs w:val="24"/>
        </w:rPr>
        <w:t>заказчик</w:t>
      </w:r>
      <w:r w:rsidRPr="008D716D">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D716D" w:rsidRPr="008D716D" w:rsidRDefault="008D716D" w:rsidP="008D716D">
      <w:pPr>
        <w:tabs>
          <w:tab w:val="left" w:pos="720"/>
        </w:tabs>
        <w:ind w:right="-6" w:firstLine="540"/>
        <w:jc w:val="both"/>
        <w:rPr>
          <w:sz w:val="24"/>
          <w:szCs w:val="24"/>
        </w:rPr>
      </w:pPr>
      <w:r w:rsidRPr="008D716D">
        <w:rPr>
          <w:b/>
          <w:sz w:val="24"/>
          <w:szCs w:val="24"/>
        </w:rPr>
        <w:t>земельный участок</w:t>
      </w:r>
      <w:r w:rsidRPr="008D716D">
        <w:rPr>
          <w:sz w:val="24"/>
          <w:szCs w:val="24"/>
        </w:rPr>
        <w:t xml:space="preserve"> - часть поверхности земли, имеющая фиксированные границы, площадь, местоположение, правовой статус и другие характеристики, отраженные в земельном кадастре и документах государственной регистрации прав на земельные участки.</w:t>
      </w:r>
    </w:p>
    <w:p w:rsidR="008D716D" w:rsidRPr="008D716D" w:rsidRDefault="008D716D" w:rsidP="008D716D">
      <w:pPr>
        <w:tabs>
          <w:tab w:val="left" w:pos="720"/>
        </w:tabs>
        <w:ind w:right="-6" w:firstLine="540"/>
        <w:jc w:val="both"/>
        <w:rPr>
          <w:sz w:val="24"/>
          <w:szCs w:val="24"/>
        </w:rPr>
      </w:pPr>
      <w:r w:rsidRPr="008D716D">
        <w:rPr>
          <w:b/>
          <w:sz w:val="24"/>
          <w:szCs w:val="24"/>
        </w:rPr>
        <w:lastRenderedPageBreak/>
        <w:t>зоны с особыми условиями использования территорий</w:t>
      </w:r>
      <w:r w:rsidRPr="008D716D">
        <w:rPr>
          <w:sz w:val="24"/>
          <w:szCs w:val="24"/>
        </w:rPr>
        <w:t xml:space="preserve"> - охранные, санитарно-защитные зоны, зоны охраны объектов культурного наследия (памятники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b/>
          <w:sz w:val="24"/>
          <w:szCs w:val="24"/>
        </w:rPr>
        <w:t>инвестор</w:t>
      </w:r>
      <w:r w:rsidRPr="008D716D">
        <w:rPr>
          <w:sz w:val="24"/>
          <w:szCs w:val="24"/>
        </w:rPr>
        <w:t xml:space="preserve"> –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p>
    <w:p w:rsidR="008D716D" w:rsidRPr="008D716D" w:rsidRDefault="008D716D" w:rsidP="008D716D">
      <w:pPr>
        <w:tabs>
          <w:tab w:val="left" w:pos="720"/>
        </w:tabs>
        <w:ind w:right="-6" w:firstLine="540"/>
        <w:jc w:val="both"/>
        <w:rPr>
          <w:sz w:val="24"/>
          <w:szCs w:val="24"/>
        </w:rPr>
      </w:pPr>
      <w:r w:rsidRPr="008D716D">
        <w:rPr>
          <w:b/>
          <w:sz w:val="24"/>
          <w:szCs w:val="24"/>
        </w:rPr>
        <w:t>красные линии</w:t>
      </w:r>
      <w:r w:rsidRPr="008D716D">
        <w:rPr>
          <w:sz w:val="24"/>
          <w:szCs w:val="24"/>
        </w:rPr>
        <w:t xml:space="preserve">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8D716D" w:rsidRPr="008D716D" w:rsidRDefault="008D716D" w:rsidP="008D716D">
      <w:pPr>
        <w:tabs>
          <w:tab w:val="left" w:pos="720"/>
        </w:tabs>
        <w:ind w:right="-6" w:firstLine="540"/>
        <w:jc w:val="both"/>
        <w:rPr>
          <w:sz w:val="24"/>
          <w:szCs w:val="24"/>
        </w:rPr>
      </w:pPr>
      <w:r w:rsidRPr="008D716D">
        <w:rPr>
          <w:b/>
          <w:sz w:val="24"/>
          <w:szCs w:val="24"/>
        </w:rPr>
        <w:t>линейные объекты</w:t>
      </w:r>
      <w:r w:rsidRPr="008D716D">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D716D" w:rsidRPr="008D716D" w:rsidRDefault="008D716D" w:rsidP="008D716D">
      <w:pPr>
        <w:tabs>
          <w:tab w:val="left" w:pos="720"/>
        </w:tabs>
        <w:ind w:right="-6" w:firstLine="540"/>
        <w:jc w:val="both"/>
        <w:rPr>
          <w:sz w:val="24"/>
          <w:szCs w:val="24"/>
        </w:rPr>
      </w:pPr>
      <w:r w:rsidRPr="008D716D">
        <w:rPr>
          <w:b/>
          <w:sz w:val="24"/>
          <w:szCs w:val="24"/>
        </w:rPr>
        <w:t>основные виды разрешенного использования недвижимости</w:t>
      </w:r>
      <w:r w:rsidRPr="008D716D">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8D716D" w:rsidRPr="008D716D" w:rsidRDefault="008D716D" w:rsidP="008D716D">
      <w:pPr>
        <w:tabs>
          <w:tab w:val="left" w:pos="720"/>
        </w:tabs>
        <w:ind w:right="-6" w:firstLine="540"/>
        <w:jc w:val="both"/>
        <w:rPr>
          <w:sz w:val="24"/>
          <w:szCs w:val="24"/>
        </w:rPr>
      </w:pPr>
      <w:r w:rsidRPr="008D716D">
        <w:rPr>
          <w:b/>
          <w:sz w:val="24"/>
          <w:szCs w:val="24"/>
        </w:rPr>
        <w:t>охранная зона</w:t>
      </w:r>
      <w:r w:rsidRPr="008D716D">
        <w:rPr>
          <w:sz w:val="24"/>
          <w:szCs w:val="24"/>
        </w:rPr>
        <w:t xml:space="preserve"> - территория с особыми условиями использования, которая устанавливается в порядке, определенном законодательством Российской Федерации, в целях обеспечения охраны, нормальных условий эксплуатации и исключения возможности повреждения объектов, вокруг которых она устанавливается;</w:t>
      </w:r>
    </w:p>
    <w:p w:rsidR="008D716D" w:rsidRPr="008D716D" w:rsidRDefault="008D716D" w:rsidP="008D716D">
      <w:pPr>
        <w:tabs>
          <w:tab w:val="left" w:pos="720"/>
        </w:tabs>
        <w:ind w:right="-6" w:firstLine="540"/>
        <w:jc w:val="both"/>
        <w:rPr>
          <w:sz w:val="24"/>
          <w:szCs w:val="24"/>
        </w:rPr>
      </w:pPr>
      <w:r w:rsidRPr="008D716D">
        <w:rPr>
          <w:b/>
          <w:sz w:val="24"/>
          <w:szCs w:val="24"/>
        </w:rPr>
        <w:t>разрешенное использование недвижимости</w:t>
      </w:r>
      <w:r w:rsidRPr="008D716D">
        <w:rPr>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8D716D" w:rsidRPr="008D716D" w:rsidRDefault="008D716D" w:rsidP="008D716D">
      <w:pPr>
        <w:tabs>
          <w:tab w:val="left" w:pos="720"/>
        </w:tabs>
        <w:ind w:right="-6" w:firstLine="540"/>
        <w:jc w:val="both"/>
        <w:rPr>
          <w:sz w:val="24"/>
          <w:szCs w:val="24"/>
        </w:rPr>
      </w:pPr>
      <w:r w:rsidRPr="008D716D">
        <w:rPr>
          <w:b/>
          <w:sz w:val="24"/>
          <w:szCs w:val="24"/>
        </w:rPr>
        <w:t>санитарно-защитная зона</w:t>
      </w:r>
      <w:r w:rsidRPr="008D716D">
        <w:rPr>
          <w:sz w:val="24"/>
          <w:szCs w:val="24"/>
        </w:rPr>
        <w:t xml:space="preserve">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и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8D716D" w:rsidRPr="008D716D" w:rsidRDefault="008D716D" w:rsidP="008D716D">
      <w:pPr>
        <w:tabs>
          <w:tab w:val="left" w:pos="720"/>
        </w:tabs>
        <w:ind w:right="-6" w:firstLine="540"/>
        <w:jc w:val="both"/>
        <w:rPr>
          <w:sz w:val="24"/>
          <w:szCs w:val="24"/>
        </w:rPr>
      </w:pPr>
      <w:r w:rsidRPr="008D716D">
        <w:rPr>
          <w:b/>
          <w:sz w:val="24"/>
          <w:szCs w:val="24"/>
        </w:rPr>
        <w:t>сервитут частный</w:t>
      </w:r>
      <w:r w:rsidRPr="008D716D">
        <w:rPr>
          <w:sz w:val="24"/>
          <w:szCs w:val="24"/>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решения суда;</w:t>
      </w:r>
    </w:p>
    <w:p w:rsidR="008D716D" w:rsidRPr="008D716D" w:rsidRDefault="008D716D" w:rsidP="008D716D">
      <w:pPr>
        <w:tabs>
          <w:tab w:val="left" w:pos="720"/>
        </w:tabs>
        <w:ind w:right="-6" w:firstLine="540"/>
        <w:jc w:val="both"/>
        <w:rPr>
          <w:sz w:val="24"/>
          <w:szCs w:val="24"/>
        </w:rPr>
      </w:pPr>
      <w:r w:rsidRPr="008D716D">
        <w:rPr>
          <w:b/>
          <w:sz w:val="24"/>
          <w:szCs w:val="24"/>
        </w:rPr>
        <w:t>сервитут публичный</w:t>
      </w:r>
      <w:r w:rsidRPr="008D716D">
        <w:rPr>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w:t>
      </w:r>
      <w:r w:rsidRPr="008D716D">
        <w:rPr>
          <w:sz w:val="24"/>
          <w:szCs w:val="24"/>
        </w:rPr>
        <w:lastRenderedPageBreak/>
        <w:t>Федерации, нормативным правовым актом Республики Татарстан,  нормативным правовым актом Сармановского   муниципального района;</w:t>
      </w:r>
    </w:p>
    <w:p w:rsidR="008D716D" w:rsidRPr="008D716D" w:rsidRDefault="008D716D" w:rsidP="008D716D">
      <w:pPr>
        <w:tabs>
          <w:tab w:val="left" w:pos="720"/>
        </w:tabs>
        <w:ind w:right="-6" w:firstLine="540"/>
        <w:jc w:val="both"/>
        <w:rPr>
          <w:sz w:val="24"/>
          <w:szCs w:val="24"/>
        </w:rPr>
      </w:pPr>
      <w:r w:rsidRPr="008D716D">
        <w:rPr>
          <w:b/>
          <w:sz w:val="24"/>
          <w:szCs w:val="24"/>
        </w:rPr>
        <w:t>территориальная зона</w:t>
      </w:r>
      <w:r w:rsidRPr="008D716D">
        <w:rPr>
          <w:sz w:val="24"/>
          <w:szCs w:val="24"/>
        </w:rPr>
        <w:t xml:space="preserve"> - зона, для которой в настоящих Правилах определены границы и установлены градостроительные регламенты;</w:t>
      </w:r>
    </w:p>
    <w:p w:rsidR="008D716D" w:rsidRPr="008D716D" w:rsidRDefault="008D716D" w:rsidP="008D716D">
      <w:pPr>
        <w:tabs>
          <w:tab w:val="left" w:pos="720"/>
        </w:tabs>
        <w:ind w:right="-6" w:firstLine="540"/>
        <w:jc w:val="both"/>
        <w:rPr>
          <w:sz w:val="24"/>
          <w:szCs w:val="24"/>
        </w:rPr>
      </w:pPr>
      <w:r w:rsidRPr="008D716D">
        <w:rPr>
          <w:b/>
          <w:sz w:val="24"/>
          <w:szCs w:val="24"/>
        </w:rPr>
        <w:t>территории общего пользования</w:t>
      </w:r>
      <w:r w:rsidRPr="008D716D">
        <w:rPr>
          <w:sz w:val="24"/>
          <w:szCs w:val="24"/>
        </w:rPr>
        <w:t xml:space="preserve"> – территории, которыми беспрепятственно пользуется неограниченный круг лиц (в том числе площади, улицы, проезды);</w:t>
      </w:r>
    </w:p>
    <w:p w:rsidR="008D716D" w:rsidRPr="008D716D" w:rsidRDefault="008D716D" w:rsidP="008D716D">
      <w:pPr>
        <w:tabs>
          <w:tab w:val="left" w:pos="720"/>
        </w:tabs>
        <w:ind w:right="-6" w:firstLine="540"/>
        <w:jc w:val="both"/>
        <w:rPr>
          <w:sz w:val="24"/>
          <w:szCs w:val="24"/>
        </w:rPr>
      </w:pPr>
      <w:r w:rsidRPr="008D716D">
        <w:rPr>
          <w:b/>
          <w:sz w:val="24"/>
          <w:szCs w:val="24"/>
        </w:rPr>
        <w:t>торги</w:t>
      </w:r>
      <w:r w:rsidRPr="008D716D">
        <w:rPr>
          <w:sz w:val="24"/>
          <w:szCs w:val="24"/>
        </w:rPr>
        <w:t xml:space="preserve">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8D716D" w:rsidRPr="008D716D" w:rsidRDefault="008D716D" w:rsidP="008D716D">
      <w:pPr>
        <w:tabs>
          <w:tab w:val="left" w:pos="720"/>
        </w:tabs>
        <w:ind w:right="-6" w:firstLine="540"/>
        <w:jc w:val="both"/>
        <w:rPr>
          <w:sz w:val="24"/>
          <w:szCs w:val="24"/>
        </w:rPr>
      </w:pPr>
      <w:r w:rsidRPr="008D716D">
        <w:rPr>
          <w:b/>
          <w:sz w:val="24"/>
          <w:szCs w:val="24"/>
        </w:rPr>
        <w:t>условно разрешенные виды использования недвижимости</w:t>
      </w:r>
      <w:r w:rsidRPr="008D716D">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настоящими Правилами, и обязательного соблюдения требований технических регламентов.</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bookmarkStart w:id="4" w:name="_Toc277748815"/>
      <w:r w:rsidRPr="008D716D">
        <w:rPr>
          <w:b/>
          <w:sz w:val="24"/>
          <w:szCs w:val="24"/>
        </w:rPr>
        <w:t>Статья 2. Основания введения, назначение и состав Правил</w:t>
      </w:r>
      <w:bookmarkEnd w:id="4"/>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w:t>
      </w:r>
      <w:r w:rsidRPr="008D716D">
        <w:rPr>
          <w:sz w:val="24"/>
          <w:szCs w:val="24"/>
        </w:rPr>
        <w:t xml:space="preserve">Альметьевское </w:t>
      </w:r>
      <w:r w:rsidRPr="008D716D">
        <w:rPr>
          <w:sz w:val="24"/>
          <w:szCs w:val="24"/>
        </w:rPr>
        <w:t xml:space="preserve"> сельское поселение» систему регулирования землепользования и застройки, которая основана на градостроительном зонировании для создания условий устойчивого развития муниципального образования «</w:t>
      </w:r>
      <w:r w:rsidRPr="008D716D">
        <w:rPr>
          <w:sz w:val="24"/>
          <w:szCs w:val="24"/>
        </w:rPr>
        <w:t xml:space="preserve">Альметьевское </w:t>
      </w:r>
      <w:r w:rsidRPr="008D716D">
        <w:rPr>
          <w:sz w:val="24"/>
          <w:szCs w:val="24"/>
        </w:rPr>
        <w:t xml:space="preserve"> сельское поселение»,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2. Целями введения системы регулирования землепользования и застройки, основанной на градостроительном зонировании, являются:</w:t>
      </w:r>
    </w:p>
    <w:p w:rsidR="008D716D" w:rsidRPr="008D716D" w:rsidRDefault="008D716D" w:rsidP="008D716D">
      <w:pPr>
        <w:tabs>
          <w:tab w:val="left" w:pos="720"/>
        </w:tabs>
        <w:ind w:right="-6" w:firstLine="540"/>
        <w:jc w:val="both"/>
        <w:rPr>
          <w:sz w:val="24"/>
          <w:szCs w:val="24"/>
        </w:rPr>
      </w:pPr>
      <w:r w:rsidRPr="008D716D">
        <w:rPr>
          <w:sz w:val="24"/>
          <w:szCs w:val="24"/>
        </w:rPr>
        <w:t>- создание условий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w:t>
      </w:r>
    </w:p>
    <w:p w:rsidR="008D716D" w:rsidRPr="008D716D" w:rsidRDefault="008D716D" w:rsidP="008D716D">
      <w:pPr>
        <w:tabs>
          <w:tab w:val="left" w:pos="720"/>
        </w:tabs>
        <w:ind w:right="-6" w:firstLine="540"/>
        <w:jc w:val="both"/>
        <w:rPr>
          <w:sz w:val="24"/>
          <w:szCs w:val="24"/>
        </w:rPr>
      </w:pPr>
      <w:r w:rsidRPr="008D716D">
        <w:rPr>
          <w:sz w:val="24"/>
          <w:szCs w:val="24"/>
        </w:rPr>
        <w:t>- создание условий для планировки территорий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 обеспечение прав и законных интересов правообладателей объектов недвижимости и лиц, желающих приобрести права владения, пользования и распоряжения объектами недвижимости;</w:t>
      </w:r>
    </w:p>
    <w:p w:rsidR="008D716D" w:rsidRPr="008D716D" w:rsidRDefault="008D716D" w:rsidP="008D716D">
      <w:pPr>
        <w:tabs>
          <w:tab w:val="left" w:pos="720"/>
        </w:tabs>
        <w:ind w:right="-6" w:firstLine="540"/>
        <w:jc w:val="both"/>
        <w:rPr>
          <w:sz w:val="24"/>
          <w:szCs w:val="24"/>
        </w:rPr>
      </w:pPr>
      <w:r w:rsidRPr="008D716D">
        <w:rPr>
          <w:sz w:val="24"/>
          <w:szCs w:val="24"/>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w:t>
      </w:r>
    </w:p>
    <w:p w:rsidR="008D716D" w:rsidRPr="008D716D" w:rsidRDefault="008D716D" w:rsidP="008D716D">
      <w:pPr>
        <w:tabs>
          <w:tab w:val="left" w:pos="720"/>
        </w:tabs>
        <w:ind w:right="-6" w:firstLine="540"/>
        <w:jc w:val="both"/>
        <w:rPr>
          <w:sz w:val="24"/>
          <w:szCs w:val="24"/>
        </w:rPr>
      </w:pPr>
      <w:r w:rsidRPr="008D716D">
        <w:rPr>
          <w:sz w:val="24"/>
          <w:szCs w:val="24"/>
        </w:rPr>
        <w:t>- обеспечение свободного доступа граждан к информации и их участия в принятии решений по вопросам поселения развития, землепользования и застройки посредством проведения публичных слушаний в установленных случаях;</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обеспечение контроля за соблюдением прав граждан и юридических лиц.</w:t>
      </w:r>
    </w:p>
    <w:p w:rsidR="008D716D" w:rsidRPr="008D716D" w:rsidRDefault="008D716D" w:rsidP="008D716D">
      <w:pPr>
        <w:tabs>
          <w:tab w:val="left" w:pos="720"/>
        </w:tabs>
        <w:ind w:right="-6" w:firstLine="540"/>
        <w:jc w:val="both"/>
        <w:rPr>
          <w:sz w:val="24"/>
          <w:szCs w:val="24"/>
        </w:rPr>
      </w:pPr>
      <w:r w:rsidRPr="008D716D">
        <w:rPr>
          <w:sz w:val="24"/>
          <w:szCs w:val="24"/>
        </w:rPr>
        <w:t>3. Настоящие Правила регламентируют деятельность по:</w:t>
      </w:r>
    </w:p>
    <w:p w:rsidR="008D716D" w:rsidRPr="008D716D" w:rsidRDefault="008D716D" w:rsidP="008D716D">
      <w:pPr>
        <w:tabs>
          <w:tab w:val="left" w:pos="720"/>
        </w:tabs>
        <w:ind w:right="-6" w:firstLine="540"/>
        <w:jc w:val="both"/>
        <w:rPr>
          <w:sz w:val="24"/>
          <w:szCs w:val="24"/>
        </w:rPr>
      </w:pPr>
      <w:r w:rsidRPr="008D716D">
        <w:rPr>
          <w:sz w:val="24"/>
          <w:szCs w:val="24"/>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8D716D" w:rsidRPr="008D716D" w:rsidRDefault="008D716D" w:rsidP="008D716D">
      <w:pPr>
        <w:tabs>
          <w:tab w:val="left" w:pos="720"/>
        </w:tabs>
        <w:ind w:right="-6" w:firstLine="540"/>
        <w:jc w:val="both"/>
        <w:rPr>
          <w:sz w:val="24"/>
          <w:szCs w:val="24"/>
        </w:rPr>
      </w:pPr>
      <w:r w:rsidRPr="008D716D">
        <w:rPr>
          <w:sz w:val="24"/>
          <w:szCs w:val="24"/>
        </w:rPr>
        <w:t>- установлению, изменению, фиксации границ земель публичного использования и их использованию;</w:t>
      </w:r>
    </w:p>
    <w:p w:rsidR="008D716D" w:rsidRPr="008D716D" w:rsidRDefault="008D716D" w:rsidP="008D716D">
      <w:pPr>
        <w:tabs>
          <w:tab w:val="left" w:pos="720"/>
        </w:tabs>
        <w:ind w:right="-6" w:firstLine="540"/>
        <w:jc w:val="both"/>
        <w:rPr>
          <w:sz w:val="24"/>
          <w:szCs w:val="24"/>
        </w:rPr>
      </w:pPr>
      <w:r w:rsidRPr="008D716D">
        <w:rPr>
          <w:sz w:val="24"/>
          <w:szCs w:val="24"/>
        </w:rPr>
        <w:t>- проведению публичных слушаний по вопросам градостроительной деятельности;</w:t>
      </w:r>
    </w:p>
    <w:p w:rsidR="008D716D" w:rsidRPr="008D716D" w:rsidRDefault="008D716D" w:rsidP="008D716D">
      <w:pPr>
        <w:tabs>
          <w:tab w:val="left" w:pos="720"/>
        </w:tabs>
        <w:ind w:right="-6" w:firstLine="540"/>
        <w:jc w:val="both"/>
        <w:rPr>
          <w:sz w:val="24"/>
          <w:szCs w:val="24"/>
        </w:rPr>
      </w:pPr>
      <w:r w:rsidRPr="008D716D">
        <w:rPr>
          <w:sz w:val="24"/>
          <w:szCs w:val="24"/>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установления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 согласованию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t>- выдаче разрешений на строительство, разрешений на ввод в эксплуатацию вновь построенных, реконструированных объектов;</w:t>
      </w:r>
    </w:p>
    <w:p w:rsidR="008D716D" w:rsidRPr="008D716D" w:rsidRDefault="008D716D" w:rsidP="008D716D">
      <w:pPr>
        <w:tabs>
          <w:tab w:val="left" w:pos="720"/>
        </w:tabs>
        <w:ind w:right="-6" w:firstLine="540"/>
        <w:jc w:val="both"/>
        <w:rPr>
          <w:sz w:val="24"/>
          <w:szCs w:val="24"/>
        </w:rPr>
      </w:pPr>
      <w:r w:rsidRPr="008D716D">
        <w:rPr>
          <w:sz w:val="24"/>
          <w:szCs w:val="24"/>
        </w:rPr>
        <w:t>- контролю за использованием и строительными изменениями недвижимости, применению штрафных санкций в случаях и порядке, установленных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4. Настоящие Правила применяются наряду с:</w:t>
      </w:r>
    </w:p>
    <w:p w:rsidR="008D716D" w:rsidRPr="008D716D" w:rsidRDefault="008D716D" w:rsidP="008D716D">
      <w:pPr>
        <w:tabs>
          <w:tab w:val="left" w:pos="720"/>
        </w:tabs>
        <w:ind w:right="-6" w:firstLine="540"/>
        <w:jc w:val="both"/>
        <w:rPr>
          <w:sz w:val="24"/>
          <w:szCs w:val="24"/>
        </w:rPr>
      </w:pPr>
      <w:r w:rsidRPr="008D716D">
        <w:rPr>
          <w:sz w:val="24"/>
          <w:szCs w:val="24"/>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8D716D" w:rsidRPr="008D716D" w:rsidRDefault="008D716D" w:rsidP="008D716D">
      <w:pPr>
        <w:tabs>
          <w:tab w:val="left" w:pos="720"/>
        </w:tabs>
        <w:ind w:right="-6" w:firstLine="540"/>
        <w:jc w:val="both"/>
        <w:rPr>
          <w:sz w:val="24"/>
          <w:szCs w:val="24"/>
        </w:rPr>
      </w:pPr>
      <w:r w:rsidRPr="008D716D">
        <w:rPr>
          <w:sz w:val="24"/>
          <w:szCs w:val="24"/>
        </w:rPr>
        <w:t>-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8D716D" w:rsidRPr="008D716D" w:rsidRDefault="008D716D" w:rsidP="008D716D">
      <w:pPr>
        <w:tabs>
          <w:tab w:val="left" w:pos="720"/>
        </w:tabs>
        <w:ind w:right="-6" w:firstLine="540"/>
        <w:jc w:val="both"/>
        <w:rPr>
          <w:sz w:val="24"/>
          <w:szCs w:val="24"/>
        </w:rPr>
      </w:pPr>
      <w:r w:rsidRPr="008D716D">
        <w:rPr>
          <w:sz w:val="24"/>
          <w:szCs w:val="24"/>
        </w:rPr>
        <w:t>5. Настоящие Правила содержат:</w:t>
      </w:r>
    </w:p>
    <w:p w:rsidR="008D716D" w:rsidRPr="008D716D" w:rsidRDefault="008D716D" w:rsidP="008D716D">
      <w:pPr>
        <w:tabs>
          <w:tab w:val="left" w:pos="720"/>
        </w:tabs>
        <w:ind w:right="-6" w:firstLine="540"/>
        <w:jc w:val="both"/>
        <w:rPr>
          <w:sz w:val="24"/>
          <w:szCs w:val="24"/>
        </w:rPr>
      </w:pPr>
      <w:r w:rsidRPr="008D716D">
        <w:rPr>
          <w:sz w:val="24"/>
          <w:szCs w:val="24"/>
        </w:rPr>
        <w:t>- порядок их применения и внесения изменений в указанные Правила;</w:t>
      </w:r>
    </w:p>
    <w:p w:rsidR="008D716D" w:rsidRPr="008D716D" w:rsidRDefault="008D716D" w:rsidP="008D716D">
      <w:pPr>
        <w:tabs>
          <w:tab w:val="left" w:pos="720"/>
        </w:tabs>
        <w:ind w:right="-6" w:firstLine="540"/>
        <w:jc w:val="both"/>
        <w:rPr>
          <w:sz w:val="24"/>
          <w:szCs w:val="24"/>
        </w:rPr>
      </w:pPr>
      <w:r w:rsidRPr="008D716D">
        <w:rPr>
          <w:sz w:val="24"/>
          <w:szCs w:val="24"/>
        </w:rPr>
        <w:t>- градостроительные регламенты;</w:t>
      </w:r>
    </w:p>
    <w:p w:rsidR="008D716D" w:rsidRPr="008D716D" w:rsidRDefault="008D716D" w:rsidP="008D716D">
      <w:pPr>
        <w:tabs>
          <w:tab w:val="left" w:pos="720"/>
        </w:tabs>
        <w:ind w:right="-6" w:firstLine="540"/>
        <w:jc w:val="both"/>
        <w:rPr>
          <w:sz w:val="24"/>
          <w:szCs w:val="24"/>
        </w:rPr>
      </w:pPr>
      <w:r w:rsidRPr="008D716D">
        <w:rPr>
          <w:sz w:val="24"/>
          <w:szCs w:val="24"/>
        </w:rPr>
        <w:t>- карты градостроительного зонирования;</w:t>
      </w:r>
    </w:p>
    <w:p w:rsidR="008D716D" w:rsidRPr="008D716D" w:rsidRDefault="008D716D" w:rsidP="008D716D">
      <w:pPr>
        <w:tabs>
          <w:tab w:val="left" w:pos="720"/>
        </w:tabs>
        <w:ind w:right="-6" w:firstLine="540"/>
        <w:jc w:val="both"/>
        <w:rPr>
          <w:sz w:val="24"/>
          <w:szCs w:val="24"/>
        </w:rPr>
      </w:pPr>
      <w:r w:rsidRPr="008D716D">
        <w:rPr>
          <w:sz w:val="24"/>
          <w:szCs w:val="24"/>
        </w:rPr>
        <w:t>- карты зон с особыми условиями использования территории.</w:t>
      </w:r>
    </w:p>
    <w:p w:rsidR="008D716D" w:rsidRPr="008D716D" w:rsidRDefault="008D716D" w:rsidP="008D716D">
      <w:pPr>
        <w:tabs>
          <w:tab w:val="left" w:pos="720"/>
        </w:tabs>
        <w:ind w:right="-6" w:firstLine="540"/>
        <w:jc w:val="both"/>
        <w:rPr>
          <w:sz w:val="24"/>
          <w:szCs w:val="24"/>
        </w:rPr>
      </w:pPr>
      <w:r w:rsidRPr="008D716D">
        <w:rPr>
          <w:sz w:val="24"/>
          <w:szCs w:val="24"/>
        </w:rPr>
        <w:t>5.1. Настоящие Правила состоят из преамбулы, частей I, II, III и приложений.</w:t>
      </w:r>
    </w:p>
    <w:p w:rsidR="008D716D" w:rsidRPr="008D716D" w:rsidRDefault="008D716D" w:rsidP="008D716D">
      <w:pPr>
        <w:tabs>
          <w:tab w:val="left" w:pos="720"/>
        </w:tabs>
        <w:ind w:right="-6" w:firstLine="540"/>
        <w:jc w:val="both"/>
        <w:rPr>
          <w:sz w:val="24"/>
          <w:szCs w:val="24"/>
        </w:rPr>
      </w:pPr>
      <w:r w:rsidRPr="008D716D">
        <w:rPr>
          <w:sz w:val="24"/>
          <w:szCs w:val="24"/>
        </w:rPr>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7. Настоящие Правила действуют на всей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с учётом  карты градостроительного зонирования (Приложение 1).</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3. Линии градостроительного регулирования</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8D716D" w:rsidRPr="008D716D" w:rsidRDefault="008D716D" w:rsidP="008D716D">
      <w:pPr>
        <w:tabs>
          <w:tab w:val="left" w:pos="720"/>
        </w:tabs>
        <w:ind w:right="-6" w:firstLine="540"/>
        <w:jc w:val="both"/>
        <w:rPr>
          <w:sz w:val="24"/>
          <w:szCs w:val="24"/>
        </w:rPr>
      </w:pPr>
      <w:r w:rsidRPr="008D716D">
        <w:rPr>
          <w:sz w:val="24"/>
          <w:szCs w:val="24"/>
        </w:rPr>
        <w:t>2. На территории поселения действуют следующие линии градостроительного регулирования:</w:t>
      </w:r>
    </w:p>
    <w:p w:rsidR="008D716D" w:rsidRPr="008D716D" w:rsidRDefault="008D716D" w:rsidP="008D716D">
      <w:pPr>
        <w:tabs>
          <w:tab w:val="left" w:pos="720"/>
        </w:tabs>
        <w:ind w:right="-6" w:firstLine="540"/>
        <w:jc w:val="both"/>
        <w:rPr>
          <w:sz w:val="24"/>
          <w:szCs w:val="24"/>
        </w:rPr>
      </w:pPr>
      <w:r w:rsidRPr="008D716D">
        <w:rPr>
          <w:sz w:val="24"/>
          <w:szCs w:val="24"/>
        </w:rPr>
        <w:t>- красные линии;</w:t>
      </w:r>
    </w:p>
    <w:p w:rsidR="008D716D" w:rsidRPr="008D716D" w:rsidRDefault="008D716D" w:rsidP="008D716D">
      <w:pPr>
        <w:tabs>
          <w:tab w:val="left" w:pos="720"/>
        </w:tabs>
        <w:ind w:right="-6" w:firstLine="540"/>
        <w:jc w:val="both"/>
        <w:rPr>
          <w:sz w:val="24"/>
          <w:szCs w:val="24"/>
        </w:rPr>
      </w:pPr>
      <w:r w:rsidRPr="008D716D">
        <w:rPr>
          <w:sz w:val="24"/>
          <w:szCs w:val="24"/>
        </w:rPr>
        <w:t>- линии регулирования застройки;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-границы технических (охранных) зон действующих и проектируемых инженерных сооружений и коммуникаций;</w:t>
      </w:r>
    </w:p>
    <w:p w:rsidR="008D716D" w:rsidRPr="008D716D" w:rsidRDefault="008D716D" w:rsidP="008D716D">
      <w:pPr>
        <w:tabs>
          <w:tab w:val="left" w:pos="720"/>
        </w:tabs>
        <w:ind w:right="-6" w:firstLine="540"/>
        <w:jc w:val="both"/>
        <w:rPr>
          <w:sz w:val="24"/>
          <w:szCs w:val="24"/>
        </w:rPr>
      </w:pPr>
      <w:r w:rsidRPr="008D716D">
        <w:rPr>
          <w:sz w:val="24"/>
          <w:szCs w:val="24"/>
        </w:rPr>
        <w:t>- границы зон охраняемого в поселении (в том числе природного) ландшафта.</w:t>
      </w:r>
    </w:p>
    <w:p w:rsidR="008D716D" w:rsidRPr="008D716D" w:rsidRDefault="008D716D" w:rsidP="008D716D">
      <w:pPr>
        <w:tabs>
          <w:tab w:val="left" w:pos="720"/>
        </w:tabs>
        <w:ind w:right="-6" w:firstLine="540"/>
        <w:jc w:val="both"/>
        <w:rPr>
          <w:sz w:val="24"/>
          <w:szCs w:val="24"/>
        </w:rPr>
      </w:pPr>
      <w:r w:rsidRPr="008D716D">
        <w:rPr>
          <w:sz w:val="24"/>
          <w:szCs w:val="24"/>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8D716D" w:rsidRPr="008D716D" w:rsidRDefault="008D716D" w:rsidP="008D716D">
      <w:pPr>
        <w:tabs>
          <w:tab w:val="left" w:pos="720"/>
        </w:tabs>
        <w:ind w:right="-6" w:firstLine="540"/>
        <w:jc w:val="both"/>
        <w:rPr>
          <w:sz w:val="24"/>
          <w:szCs w:val="24"/>
        </w:rPr>
      </w:pPr>
      <w:r w:rsidRPr="008D716D">
        <w:rPr>
          <w:sz w:val="24"/>
          <w:szCs w:val="24"/>
        </w:rPr>
        <w:t>4. Линии градостроительного регулирования обязательны для исполнения после утверждения в установленном законодательством и настоящими Правилами порядке документации по планировке территории.</w:t>
      </w:r>
    </w:p>
    <w:p w:rsidR="008D716D" w:rsidRPr="008D716D" w:rsidRDefault="008D716D" w:rsidP="008D716D">
      <w:pPr>
        <w:tabs>
          <w:tab w:val="left" w:pos="720"/>
        </w:tabs>
        <w:ind w:right="-6" w:firstLine="540"/>
        <w:jc w:val="both"/>
        <w:rPr>
          <w:sz w:val="24"/>
          <w:szCs w:val="24"/>
        </w:rPr>
      </w:pPr>
      <w:r w:rsidRPr="008D716D">
        <w:rPr>
          <w:sz w:val="24"/>
          <w:szCs w:val="24"/>
        </w:rPr>
        <w:t>5. Исполнительный комитет муниципального образования «</w:t>
      </w:r>
      <w:r w:rsidRPr="008D716D">
        <w:rPr>
          <w:sz w:val="24"/>
          <w:szCs w:val="24"/>
        </w:rPr>
        <w:t xml:space="preserve">Альметьевское </w:t>
      </w:r>
      <w:r w:rsidRPr="008D716D">
        <w:rPr>
          <w:sz w:val="24"/>
          <w:szCs w:val="24"/>
        </w:rPr>
        <w:t xml:space="preserve"> сельское поселение» (далее - Исполнительный комитет) обеспечивает нанесение всех действующих линий градостроительного регулирования на топографические планы и выдачу заинтересованным юридическим и физическим лицам топографических планов, содержащих полную информацию обо всех действующих на запрашиваемой территории линиях градостроительного регулирования.</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4. Градостроительные регламенты и их применение</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Границы действия градостроительных регламентов определяются картой градостроительного зонирования.</w:t>
      </w:r>
    </w:p>
    <w:p w:rsidR="008D716D" w:rsidRPr="008D716D" w:rsidRDefault="008D716D" w:rsidP="008D716D">
      <w:pPr>
        <w:tabs>
          <w:tab w:val="left" w:pos="720"/>
        </w:tabs>
        <w:ind w:right="-6" w:firstLine="540"/>
        <w:jc w:val="both"/>
        <w:rPr>
          <w:sz w:val="24"/>
          <w:szCs w:val="24"/>
        </w:rPr>
      </w:pPr>
      <w:r w:rsidRPr="008D716D">
        <w:rPr>
          <w:sz w:val="24"/>
          <w:szCs w:val="24"/>
        </w:rPr>
        <w:t>2. Градостроительные регламенты устанавливаются с учетом:</w:t>
      </w:r>
    </w:p>
    <w:p w:rsidR="008D716D" w:rsidRPr="008D716D" w:rsidRDefault="008D716D" w:rsidP="008D716D">
      <w:pPr>
        <w:tabs>
          <w:tab w:val="left" w:pos="720"/>
        </w:tabs>
        <w:ind w:right="-6" w:firstLine="540"/>
        <w:jc w:val="both"/>
        <w:rPr>
          <w:sz w:val="24"/>
          <w:szCs w:val="24"/>
        </w:rPr>
      </w:pPr>
      <w:r w:rsidRPr="008D716D">
        <w:rPr>
          <w:sz w:val="24"/>
          <w:szCs w:val="24"/>
        </w:rPr>
        <w:t>- фактического использования земельных участков и объектов капитального строительства в границах территориальной зоны;</w:t>
      </w:r>
    </w:p>
    <w:p w:rsidR="008D716D" w:rsidRPr="008D716D" w:rsidRDefault="008D716D" w:rsidP="008D716D">
      <w:pPr>
        <w:tabs>
          <w:tab w:val="left" w:pos="720"/>
        </w:tabs>
        <w:ind w:right="-6" w:firstLine="540"/>
        <w:jc w:val="both"/>
        <w:rPr>
          <w:sz w:val="24"/>
          <w:szCs w:val="24"/>
        </w:rPr>
      </w:pPr>
      <w:r w:rsidRPr="008D716D">
        <w:rPr>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 xml:space="preserve">- функциональных зон и характеристик их планируемого развития, определенных генеральным планом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 видов территориальных зон;</w:t>
      </w:r>
    </w:p>
    <w:p w:rsidR="008D716D" w:rsidRPr="008D716D" w:rsidRDefault="008D716D" w:rsidP="008D716D">
      <w:pPr>
        <w:tabs>
          <w:tab w:val="left" w:pos="720"/>
        </w:tabs>
        <w:ind w:right="-6" w:firstLine="540"/>
        <w:jc w:val="both"/>
        <w:rPr>
          <w:sz w:val="24"/>
          <w:szCs w:val="24"/>
        </w:rPr>
      </w:pPr>
      <w:r w:rsidRPr="008D716D">
        <w:rPr>
          <w:sz w:val="24"/>
          <w:szCs w:val="24"/>
        </w:rPr>
        <w:t>- требований охраны объектов культурного наследия, а также особо охраняемых природных территорий, иных природных объектов.</w:t>
      </w:r>
    </w:p>
    <w:p w:rsidR="008D716D" w:rsidRPr="008D716D" w:rsidRDefault="008D716D" w:rsidP="008D716D">
      <w:pPr>
        <w:tabs>
          <w:tab w:val="left" w:pos="720"/>
        </w:tabs>
        <w:ind w:right="-6" w:firstLine="540"/>
        <w:jc w:val="both"/>
        <w:rPr>
          <w:sz w:val="24"/>
          <w:szCs w:val="24"/>
        </w:rPr>
      </w:pPr>
      <w:r w:rsidRPr="008D716D">
        <w:rPr>
          <w:sz w:val="24"/>
          <w:szCs w:val="24"/>
        </w:rPr>
        <w:t>3. Градостроительный регламент определяет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D716D" w:rsidRPr="008D716D" w:rsidRDefault="008D716D" w:rsidP="008D716D">
      <w:pPr>
        <w:tabs>
          <w:tab w:val="left" w:pos="720"/>
        </w:tabs>
        <w:ind w:right="-6" w:firstLine="540"/>
        <w:jc w:val="both"/>
        <w:rPr>
          <w:sz w:val="24"/>
          <w:szCs w:val="24"/>
        </w:rPr>
      </w:pPr>
      <w:r w:rsidRPr="008D716D">
        <w:rPr>
          <w:sz w:val="24"/>
          <w:szCs w:val="24"/>
        </w:rPr>
        <w:t>4.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8D716D" w:rsidRPr="008D716D" w:rsidRDefault="008D716D" w:rsidP="008D716D">
      <w:pPr>
        <w:tabs>
          <w:tab w:val="left" w:pos="720"/>
        </w:tabs>
        <w:ind w:right="-6" w:firstLine="540"/>
        <w:jc w:val="both"/>
        <w:rPr>
          <w:sz w:val="24"/>
          <w:szCs w:val="24"/>
        </w:rPr>
      </w:pPr>
      <w:r w:rsidRPr="008D716D">
        <w:rPr>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D716D" w:rsidRPr="008D716D" w:rsidRDefault="008D716D" w:rsidP="008D716D">
      <w:pPr>
        <w:tabs>
          <w:tab w:val="left" w:pos="720"/>
        </w:tabs>
        <w:ind w:right="-6" w:firstLine="540"/>
        <w:jc w:val="both"/>
        <w:rPr>
          <w:sz w:val="24"/>
          <w:szCs w:val="24"/>
        </w:rPr>
      </w:pPr>
      <w:r w:rsidRPr="008D716D">
        <w:rPr>
          <w:sz w:val="24"/>
          <w:szCs w:val="24"/>
        </w:rPr>
        <w:t>- в границах территорий общего пользования;</w:t>
      </w:r>
    </w:p>
    <w:p w:rsidR="008D716D" w:rsidRPr="008D716D" w:rsidRDefault="008D716D" w:rsidP="008D716D">
      <w:pPr>
        <w:tabs>
          <w:tab w:val="left" w:pos="720"/>
        </w:tabs>
        <w:ind w:right="-6" w:firstLine="540"/>
        <w:jc w:val="both"/>
        <w:rPr>
          <w:sz w:val="24"/>
          <w:szCs w:val="24"/>
        </w:rPr>
      </w:pPr>
      <w:r w:rsidRPr="008D716D">
        <w:rPr>
          <w:sz w:val="24"/>
          <w:szCs w:val="24"/>
        </w:rPr>
        <w:t>- 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8D716D" w:rsidRPr="008D716D" w:rsidRDefault="008D716D" w:rsidP="008D716D">
      <w:pPr>
        <w:tabs>
          <w:tab w:val="left" w:pos="720"/>
        </w:tabs>
        <w:ind w:right="-6" w:firstLine="540"/>
        <w:jc w:val="both"/>
        <w:rPr>
          <w:sz w:val="24"/>
          <w:szCs w:val="24"/>
        </w:rPr>
      </w:pPr>
      <w:r w:rsidRPr="008D716D">
        <w:rPr>
          <w:sz w:val="24"/>
          <w:szCs w:val="24"/>
        </w:rPr>
        <w:t>- предоставленные для добычи полезных ископаемых.</w:t>
      </w:r>
    </w:p>
    <w:p w:rsidR="008D716D" w:rsidRPr="008D716D" w:rsidRDefault="008D716D" w:rsidP="008D716D">
      <w:pPr>
        <w:tabs>
          <w:tab w:val="left" w:pos="720"/>
        </w:tabs>
        <w:ind w:right="-6" w:firstLine="540"/>
        <w:jc w:val="both"/>
        <w:rPr>
          <w:sz w:val="24"/>
          <w:szCs w:val="24"/>
        </w:rPr>
      </w:pPr>
      <w:r w:rsidRPr="008D716D">
        <w:rPr>
          <w:sz w:val="24"/>
          <w:szCs w:val="24"/>
        </w:rPr>
        <w:t>5. Градостроительный регламент включает в себя:</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виды разрешенного использования земельных участков и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 параметры разрешенного использования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 ограничения использования земельных участков и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6. Виды разрешенного использования земельных участков и объектов капитального строительства включают:</w:t>
      </w:r>
    </w:p>
    <w:p w:rsidR="008D716D" w:rsidRPr="008D716D" w:rsidRDefault="008D716D" w:rsidP="008D716D">
      <w:pPr>
        <w:tabs>
          <w:tab w:val="left" w:pos="720"/>
        </w:tabs>
        <w:ind w:right="-6" w:firstLine="540"/>
        <w:jc w:val="both"/>
        <w:rPr>
          <w:sz w:val="24"/>
          <w:szCs w:val="24"/>
        </w:rPr>
      </w:pPr>
      <w:r w:rsidRPr="008D716D">
        <w:rPr>
          <w:sz w:val="24"/>
          <w:szCs w:val="24"/>
        </w:rPr>
        <w:t>1) основные виды разрешенного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2) условно разрешенные виды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D716D" w:rsidRPr="008D716D" w:rsidRDefault="008D716D" w:rsidP="008D716D">
      <w:pPr>
        <w:tabs>
          <w:tab w:val="left" w:pos="720"/>
        </w:tabs>
        <w:ind w:right="-6" w:firstLine="540"/>
        <w:jc w:val="both"/>
        <w:rPr>
          <w:sz w:val="24"/>
          <w:szCs w:val="24"/>
        </w:rPr>
      </w:pPr>
      <w:r w:rsidRPr="008D716D">
        <w:rPr>
          <w:sz w:val="24"/>
          <w:szCs w:val="24"/>
        </w:rPr>
        <w:t>7. Объекты благоустройства, инженерно-технические объекты, сооружения и коммуникации, обеспечивающие реализацию разрешенного использования недвижимости, являются всегда разрешенными, при условии соответствия их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8D716D" w:rsidRPr="008D716D" w:rsidRDefault="008D716D" w:rsidP="008D716D">
      <w:pPr>
        <w:tabs>
          <w:tab w:val="left" w:pos="720"/>
        </w:tabs>
        <w:ind w:right="-6" w:firstLine="540"/>
        <w:jc w:val="both"/>
        <w:rPr>
          <w:sz w:val="24"/>
          <w:szCs w:val="24"/>
        </w:rPr>
      </w:pPr>
      <w:r w:rsidRPr="008D716D">
        <w:rPr>
          <w:sz w:val="24"/>
          <w:szCs w:val="24"/>
        </w:rPr>
        <w:t>8. Виды использования, не предусмотренные в градостроительном регламенте, являются запрещенными.</w:t>
      </w:r>
    </w:p>
    <w:p w:rsidR="008D716D" w:rsidRPr="008D716D" w:rsidRDefault="008D716D" w:rsidP="008D716D">
      <w:pPr>
        <w:tabs>
          <w:tab w:val="left" w:pos="720"/>
        </w:tabs>
        <w:ind w:right="-6" w:firstLine="540"/>
        <w:jc w:val="both"/>
        <w:rPr>
          <w:sz w:val="24"/>
          <w:szCs w:val="24"/>
        </w:rPr>
      </w:pPr>
      <w:r w:rsidRPr="008D716D">
        <w:rPr>
          <w:sz w:val="24"/>
          <w:szCs w:val="24"/>
        </w:rPr>
        <w:t>9. Параметры разрешенного использования земельных участков и объектов капитального строительства могут включать:</w:t>
      </w:r>
    </w:p>
    <w:p w:rsidR="008D716D" w:rsidRPr="008D716D" w:rsidRDefault="008D716D" w:rsidP="008D716D">
      <w:pPr>
        <w:tabs>
          <w:tab w:val="left" w:pos="720"/>
        </w:tabs>
        <w:ind w:right="-6" w:firstLine="540"/>
        <w:jc w:val="both"/>
        <w:rPr>
          <w:sz w:val="24"/>
          <w:szCs w:val="24"/>
        </w:rPr>
      </w:pPr>
      <w:r w:rsidRPr="008D716D">
        <w:rPr>
          <w:sz w:val="24"/>
          <w:szCs w:val="24"/>
        </w:rPr>
        <w:t>- предельные (минимальные и (или) максимальные) размеры земельных участков, в том числе их площадь и линейные размеры (минимальные и/или максимальные), включая линейные размеры предельной ширины участков по фронту улиц (проездов) и предельной глубины участков;</w:t>
      </w:r>
    </w:p>
    <w:p w:rsidR="008D716D" w:rsidRPr="008D716D" w:rsidRDefault="008D716D" w:rsidP="008D716D">
      <w:pPr>
        <w:tabs>
          <w:tab w:val="left" w:pos="720"/>
        </w:tabs>
        <w:ind w:right="-6" w:firstLine="540"/>
        <w:jc w:val="both"/>
        <w:rPr>
          <w:sz w:val="24"/>
          <w:szCs w:val="24"/>
        </w:rPr>
      </w:pPr>
      <w:r w:rsidRPr="008D716D">
        <w:rPr>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716D" w:rsidRPr="008D716D" w:rsidRDefault="008D716D" w:rsidP="008D716D">
      <w:pPr>
        <w:tabs>
          <w:tab w:val="left" w:pos="720"/>
        </w:tabs>
        <w:ind w:right="-6" w:firstLine="540"/>
        <w:jc w:val="both"/>
        <w:rPr>
          <w:sz w:val="24"/>
          <w:szCs w:val="24"/>
        </w:rPr>
      </w:pPr>
      <w:r w:rsidRPr="008D716D">
        <w:rPr>
          <w:sz w:val="24"/>
          <w:szCs w:val="24"/>
        </w:rPr>
        <w:t>- предельное (минимальное и/или максимальное) количество этажей или предельную (минимальную и/или максимальную) высоту зданий, строений, сооружений;</w:t>
      </w:r>
    </w:p>
    <w:p w:rsidR="008D716D" w:rsidRPr="008D716D" w:rsidRDefault="008D716D" w:rsidP="008D716D">
      <w:pPr>
        <w:tabs>
          <w:tab w:val="left" w:pos="720"/>
        </w:tabs>
        <w:ind w:right="-6" w:firstLine="540"/>
        <w:jc w:val="both"/>
        <w:rPr>
          <w:sz w:val="24"/>
          <w:szCs w:val="24"/>
        </w:rPr>
      </w:pPr>
      <w:r w:rsidRPr="008D716D">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 минимальный процент озеленения для территорий жилых кварталов, детских дошкольных и спортивных площадок для средних образовательных учреждений;</w:t>
      </w:r>
    </w:p>
    <w:p w:rsidR="008D716D" w:rsidRPr="008D716D" w:rsidRDefault="008D716D" w:rsidP="008D716D">
      <w:pPr>
        <w:tabs>
          <w:tab w:val="left" w:pos="720"/>
        </w:tabs>
        <w:ind w:right="-6" w:firstLine="540"/>
        <w:jc w:val="both"/>
        <w:rPr>
          <w:sz w:val="24"/>
          <w:szCs w:val="24"/>
        </w:rPr>
      </w:pPr>
      <w:r w:rsidRPr="008D716D">
        <w:rPr>
          <w:sz w:val="24"/>
          <w:szCs w:val="24"/>
        </w:rPr>
        <w:t>- показатели общей площади помещений (минимальные и/или максимальные) для вспомогательных видов разрешенного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 иные показатели.</w:t>
      </w:r>
    </w:p>
    <w:p w:rsidR="008D716D" w:rsidRPr="008D716D" w:rsidRDefault="008D716D" w:rsidP="008D716D">
      <w:pPr>
        <w:tabs>
          <w:tab w:val="left" w:pos="720"/>
        </w:tabs>
        <w:ind w:right="-6" w:firstLine="540"/>
        <w:jc w:val="both"/>
        <w:rPr>
          <w:sz w:val="24"/>
          <w:szCs w:val="24"/>
        </w:rPr>
      </w:pPr>
      <w:r w:rsidRPr="008D716D">
        <w:rPr>
          <w:sz w:val="24"/>
          <w:szCs w:val="24"/>
        </w:rPr>
        <w:t>10.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lastRenderedPageBreak/>
        <w:t>11. В отдельных случаях нормативно-правовыми актами могут быть установлены особые градостроительные требования к использованию территориальных зон или их частей по дополнительным  направлениям:</w:t>
      </w:r>
    </w:p>
    <w:p w:rsidR="008D716D" w:rsidRPr="008D716D" w:rsidRDefault="008D716D" w:rsidP="008D716D">
      <w:pPr>
        <w:tabs>
          <w:tab w:val="left" w:pos="720"/>
        </w:tabs>
        <w:ind w:right="-6" w:firstLine="540"/>
        <w:jc w:val="both"/>
        <w:rPr>
          <w:sz w:val="24"/>
          <w:szCs w:val="24"/>
        </w:rPr>
      </w:pPr>
      <w:r w:rsidRPr="008D716D">
        <w:rPr>
          <w:sz w:val="24"/>
          <w:szCs w:val="24"/>
        </w:rPr>
        <w:t>- архитектурно - художественный облик застройки (стилевое единство; материал и конструкции; характер кровли; цветовое решение фасадов; устройство мансардных этажей; уровень подземной урбанизации; устройство нежилых первых этажей в жилых домах);</w:t>
      </w:r>
    </w:p>
    <w:p w:rsidR="008D716D" w:rsidRPr="008D716D" w:rsidRDefault="008D716D" w:rsidP="008D716D">
      <w:pPr>
        <w:tabs>
          <w:tab w:val="left" w:pos="720"/>
        </w:tabs>
        <w:ind w:right="-6" w:firstLine="540"/>
        <w:jc w:val="both"/>
        <w:rPr>
          <w:sz w:val="24"/>
          <w:szCs w:val="24"/>
        </w:rPr>
      </w:pPr>
      <w:r w:rsidRPr="008D716D">
        <w:rPr>
          <w:sz w:val="24"/>
          <w:szCs w:val="24"/>
        </w:rPr>
        <w:t>- инженерная подготовка и инженерное обеспечение (водопонижение; поверхностный водоотвод; коммуникационные коридоры; централизованные системы жизнеобеспечения; автономные системы жизнеобеспечения и т.д.);</w:t>
      </w:r>
    </w:p>
    <w:p w:rsidR="008D716D" w:rsidRPr="008D716D" w:rsidRDefault="008D716D" w:rsidP="008D716D">
      <w:pPr>
        <w:tabs>
          <w:tab w:val="left" w:pos="720"/>
        </w:tabs>
        <w:ind w:right="-6" w:firstLine="540"/>
        <w:jc w:val="both"/>
        <w:rPr>
          <w:sz w:val="24"/>
          <w:szCs w:val="24"/>
        </w:rPr>
      </w:pPr>
      <w:r w:rsidRPr="008D716D">
        <w:rPr>
          <w:sz w:val="24"/>
          <w:szCs w:val="24"/>
        </w:rPr>
        <w:t>- благоустройство и озеленение (материал элементов благоустройства; материал мощения; использование крупномерного посадочного материала и т.д.);</w:t>
      </w:r>
    </w:p>
    <w:p w:rsidR="008D716D" w:rsidRPr="008D716D" w:rsidRDefault="008D716D" w:rsidP="008D716D">
      <w:pPr>
        <w:tabs>
          <w:tab w:val="left" w:pos="720"/>
        </w:tabs>
        <w:ind w:right="-6" w:firstLine="540"/>
        <w:jc w:val="both"/>
        <w:rPr>
          <w:sz w:val="24"/>
          <w:szCs w:val="24"/>
        </w:rPr>
      </w:pPr>
      <w:r w:rsidRPr="008D716D">
        <w:rPr>
          <w:sz w:val="24"/>
          <w:szCs w:val="24"/>
        </w:rPr>
        <w:t>- визуальная информация и реклама (размещение на зданиях с применением существующих конструкций; использование отдельных рекламоносителей; требования к цветовому и светодинамическому решению в оформлении витрин, фасадов);</w:t>
      </w:r>
    </w:p>
    <w:p w:rsidR="008D716D" w:rsidRPr="008D716D" w:rsidRDefault="008D716D" w:rsidP="008D716D">
      <w:pPr>
        <w:tabs>
          <w:tab w:val="left" w:pos="720"/>
        </w:tabs>
        <w:ind w:right="-6" w:firstLine="540"/>
        <w:jc w:val="both"/>
        <w:rPr>
          <w:sz w:val="24"/>
          <w:szCs w:val="24"/>
        </w:rPr>
      </w:pPr>
      <w:r w:rsidRPr="008D716D">
        <w:rPr>
          <w:sz w:val="24"/>
          <w:szCs w:val="24"/>
        </w:rPr>
        <w:t>- особые условия организации градостроительного процесса (проектирование и строительство на конкурсной основе; создание кондоминиумов (товариществ) на комплексное освоение территорий, изучение общественного мнения.</w:t>
      </w:r>
    </w:p>
    <w:p w:rsidR="008D716D" w:rsidRPr="008D716D" w:rsidRDefault="008D716D" w:rsidP="008D716D">
      <w:pPr>
        <w:tabs>
          <w:tab w:val="left" w:pos="720"/>
        </w:tabs>
        <w:ind w:right="-6" w:firstLine="540"/>
        <w:jc w:val="both"/>
        <w:rPr>
          <w:sz w:val="24"/>
          <w:szCs w:val="24"/>
        </w:rPr>
      </w:pPr>
      <w:r w:rsidRPr="008D716D">
        <w:rPr>
          <w:sz w:val="24"/>
          <w:szCs w:val="24"/>
        </w:rPr>
        <w:t>12.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органами местного самоуправления законодательства о градостроительной деятельности.</w:t>
      </w:r>
    </w:p>
    <w:p w:rsidR="008D716D" w:rsidRPr="008D716D" w:rsidRDefault="008D716D" w:rsidP="008D716D">
      <w:pPr>
        <w:tabs>
          <w:tab w:val="left" w:pos="720"/>
        </w:tabs>
        <w:ind w:right="-6" w:firstLine="540"/>
        <w:jc w:val="both"/>
        <w:rPr>
          <w:sz w:val="24"/>
          <w:szCs w:val="24"/>
        </w:rPr>
      </w:pPr>
      <w:r w:rsidRPr="008D716D">
        <w:rPr>
          <w:sz w:val="24"/>
          <w:szCs w:val="24"/>
        </w:rPr>
        <w:t>2. Исполнительный комитет обеспечивает возможность ознакомления с настоящими Правилами путем:</w:t>
      </w:r>
    </w:p>
    <w:p w:rsidR="008D716D" w:rsidRPr="008D716D" w:rsidRDefault="008D716D" w:rsidP="008D716D">
      <w:pPr>
        <w:tabs>
          <w:tab w:val="left" w:pos="720"/>
        </w:tabs>
        <w:ind w:right="-6" w:firstLine="540"/>
        <w:jc w:val="both"/>
        <w:rPr>
          <w:sz w:val="24"/>
          <w:szCs w:val="24"/>
        </w:rPr>
      </w:pPr>
      <w:r w:rsidRPr="008D716D">
        <w:rPr>
          <w:sz w:val="24"/>
          <w:szCs w:val="24"/>
        </w:rPr>
        <w:t>- публикации настоящих Правил в местных средствах массовой  информации, издания их специальным тиражом и открытой продажи всем заинтересованным лицам;</w:t>
      </w:r>
    </w:p>
    <w:p w:rsidR="008D716D" w:rsidRPr="008D716D" w:rsidRDefault="008D716D" w:rsidP="008D716D">
      <w:pPr>
        <w:tabs>
          <w:tab w:val="left" w:pos="720"/>
        </w:tabs>
        <w:ind w:right="-6" w:firstLine="540"/>
        <w:jc w:val="both"/>
        <w:rPr>
          <w:sz w:val="24"/>
          <w:szCs w:val="24"/>
        </w:rPr>
      </w:pPr>
      <w:r w:rsidRPr="008D716D">
        <w:rPr>
          <w:sz w:val="24"/>
          <w:szCs w:val="24"/>
        </w:rPr>
        <w:t xml:space="preserve">- размещения настоящих Правил </w:t>
      </w:r>
      <w:bookmarkStart w:id="5" w:name="OLE_LINK1"/>
      <w:bookmarkStart w:id="6" w:name="OLE_LINK2"/>
      <w:r w:rsidRPr="008D716D">
        <w:rPr>
          <w:sz w:val="24"/>
          <w:szCs w:val="24"/>
        </w:rPr>
        <w:t>на официальном сайте муниципального образования «</w:t>
      </w:r>
      <w:r w:rsidRPr="008D716D">
        <w:rPr>
          <w:sz w:val="24"/>
          <w:szCs w:val="24"/>
        </w:rPr>
        <w:t xml:space="preserve">Альметьевское </w:t>
      </w:r>
      <w:r w:rsidRPr="008D716D">
        <w:rPr>
          <w:sz w:val="24"/>
          <w:szCs w:val="24"/>
        </w:rPr>
        <w:t xml:space="preserve"> сельское поселение» или Сармановского   муниципального района в сети «Интернет»</w:t>
      </w:r>
      <w:bookmarkEnd w:id="5"/>
      <w:bookmarkEnd w:id="6"/>
      <w:r w:rsidRPr="008D716D">
        <w:rPr>
          <w:sz w:val="24"/>
          <w:szCs w:val="24"/>
        </w:rPr>
        <w:t>;</w:t>
      </w:r>
    </w:p>
    <w:p w:rsidR="008D716D" w:rsidRPr="008D716D" w:rsidRDefault="008D716D" w:rsidP="008D716D">
      <w:pPr>
        <w:tabs>
          <w:tab w:val="left" w:pos="720"/>
        </w:tabs>
        <w:ind w:right="-6" w:firstLine="540"/>
        <w:jc w:val="both"/>
        <w:rPr>
          <w:sz w:val="24"/>
          <w:szCs w:val="24"/>
        </w:rPr>
      </w:pPr>
      <w:r w:rsidRPr="008D716D">
        <w:rPr>
          <w:sz w:val="24"/>
          <w:szCs w:val="24"/>
        </w:rPr>
        <w:t>- создания возможности для ознакомления с настоящими Правилами в полном комплекте входящих в их состав картографических и иных документов в Исполнительном комитете, иных органах и организациях, уполномоченных в области регулирования землепользования и застройки в поселении;</w:t>
      </w:r>
    </w:p>
    <w:p w:rsidR="008D716D" w:rsidRPr="008D716D" w:rsidRDefault="008D716D" w:rsidP="008D716D">
      <w:pPr>
        <w:tabs>
          <w:tab w:val="left" w:pos="720"/>
        </w:tabs>
        <w:ind w:right="-6" w:firstLine="540"/>
        <w:jc w:val="both"/>
        <w:rPr>
          <w:sz w:val="24"/>
          <w:szCs w:val="24"/>
        </w:rPr>
      </w:pPr>
      <w:r w:rsidRPr="008D716D">
        <w:rPr>
          <w:sz w:val="24"/>
          <w:szCs w:val="24"/>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установленном Правительством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8D716D" w:rsidRPr="008D716D" w:rsidRDefault="008D716D" w:rsidP="008D716D">
      <w:pPr>
        <w:tabs>
          <w:tab w:val="left" w:pos="720"/>
        </w:tabs>
        <w:ind w:right="-6" w:firstLine="540"/>
        <w:jc w:val="both"/>
        <w:rPr>
          <w:sz w:val="24"/>
          <w:szCs w:val="24"/>
        </w:rPr>
      </w:pPr>
      <w:r w:rsidRPr="008D716D">
        <w:rPr>
          <w:sz w:val="24"/>
          <w:szCs w:val="24"/>
        </w:rPr>
        <w:t>- участие в собраниях (сходах) граждан;</w:t>
      </w:r>
    </w:p>
    <w:p w:rsidR="008D716D" w:rsidRPr="008D716D" w:rsidRDefault="008D716D" w:rsidP="008D716D">
      <w:pPr>
        <w:tabs>
          <w:tab w:val="left" w:pos="720"/>
        </w:tabs>
        <w:ind w:right="-6" w:firstLine="540"/>
        <w:jc w:val="both"/>
        <w:rPr>
          <w:sz w:val="24"/>
          <w:szCs w:val="24"/>
        </w:rPr>
      </w:pPr>
      <w:r w:rsidRPr="008D716D">
        <w:rPr>
          <w:sz w:val="24"/>
          <w:szCs w:val="24"/>
        </w:rPr>
        <w:t>- участие в публичных слушаниях;</w:t>
      </w:r>
    </w:p>
    <w:p w:rsidR="008D716D" w:rsidRPr="008D716D" w:rsidRDefault="008D716D" w:rsidP="008D716D">
      <w:pPr>
        <w:tabs>
          <w:tab w:val="left" w:pos="720"/>
        </w:tabs>
        <w:ind w:right="-6" w:firstLine="540"/>
        <w:jc w:val="both"/>
        <w:rPr>
          <w:sz w:val="24"/>
          <w:szCs w:val="24"/>
        </w:rPr>
      </w:pPr>
      <w:r w:rsidRPr="008D716D">
        <w:rPr>
          <w:sz w:val="24"/>
          <w:szCs w:val="24"/>
        </w:rPr>
        <w:t>- проведение независимых экспертиз градостроительной документации за счет собственных средств;</w:t>
      </w:r>
    </w:p>
    <w:p w:rsidR="008D716D" w:rsidRPr="008D716D" w:rsidRDefault="008D716D" w:rsidP="008D716D">
      <w:pPr>
        <w:tabs>
          <w:tab w:val="left" w:pos="720"/>
        </w:tabs>
        <w:ind w:right="-6" w:firstLine="540"/>
        <w:jc w:val="both"/>
        <w:rPr>
          <w:sz w:val="24"/>
          <w:szCs w:val="24"/>
        </w:rPr>
      </w:pPr>
      <w:r w:rsidRPr="008D716D">
        <w:rPr>
          <w:sz w:val="24"/>
          <w:szCs w:val="24"/>
        </w:rPr>
        <w:t>- иных формах, установленных действующим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Российской Федерации, Республики Татарстан, муниципальными и иными правовыми актами Сармановского   муниципального района, муниципальными и иными актами органов местного самоуправления.</w:t>
      </w:r>
    </w:p>
    <w:p w:rsidR="008D716D" w:rsidRPr="008D716D" w:rsidRDefault="008D716D" w:rsidP="008D716D">
      <w:pPr>
        <w:tabs>
          <w:tab w:val="left" w:pos="720"/>
        </w:tabs>
        <w:ind w:right="-6" w:firstLine="540"/>
        <w:jc w:val="both"/>
        <w:rPr>
          <w:sz w:val="24"/>
          <w:szCs w:val="24"/>
        </w:rPr>
      </w:pPr>
      <w:r w:rsidRPr="008D716D">
        <w:rPr>
          <w:sz w:val="24"/>
          <w:szCs w:val="24"/>
        </w:rPr>
        <w:t>7. Исполнительный комитет в пределах своей компетенции рассматривают заявления и иные обращения граждан, их объединений и юридических лиц по вопросам землепользования и застройки, затрагивающим их интересы, и в установленные сроки предоставляют им обоснованные ответы.</w:t>
      </w:r>
    </w:p>
    <w:p w:rsidR="008D716D" w:rsidRPr="008D716D" w:rsidRDefault="008D716D" w:rsidP="008D716D">
      <w:pPr>
        <w:tabs>
          <w:tab w:val="left" w:pos="720"/>
        </w:tabs>
        <w:ind w:right="-6" w:firstLine="540"/>
        <w:jc w:val="both"/>
        <w:rPr>
          <w:sz w:val="24"/>
          <w:szCs w:val="24"/>
        </w:rPr>
      </w:pPr>
      <w:r w:rsidRPr="008D716D">
        <w:rPr>
          <w:sz w:val="24"/>
          <w:szCs w:val="24"/>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6. Ответственность за нарушения Правил</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Республики Татарстан, иными нормативными правовыми актами РФ.</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Глава 2. Участники отношений, возникающих по поводу  землепользования и застройки</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sz w:val="24"/>
          <w:szCs w:val="24"/>
        </w:rPr>
      </w:pPr>
      <w:r w:rsidRPr="008D716D">
        <w:rPr>
          <w:b/>
          <w:sz w:val="24"/>
          <w:szCs w:val="24"/>
        </w:rPr>
        <w:t>Статья 7. Объекты и субъекты градостроительных отношений</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Объектами градостроительных отношений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являются:</w:t>
      </w:r>
    </w:p>
    <w:p w:rsidR="008D716D" w:rsidRPr="008D716D" w:rsidRDefault="008D716D" w:rsidP="008D716D">
      <w:pPr>
        <w:tabs>
          <w:tab w:val="left" w:pos="720"/>
        </w:tabs>
        <w:ind w:right="-6" w:firstLine="540"/>
        <w:jc w:val="both"/>
        <w:rPr>
          <w:sz w:val="24"/>
          <w:szCs w:val="24"/>
        </w:rPr>
      </w:pPr>
      <w:bookmarkStart w:id="7" w:name="_Toc277748816"/>
      <w:r w:rsidRPr="008D716D">
        <w:rPr>
          <w:sz w:val="24"/>
          <w:szCs w:val="24"/>
        </w:rPr>
        <w:t>- территория поселения в границах, установленных Законом Республики Татарстан 31.01.2005 г. № 39-ЗРТ «Об установлении границ территорий и статусе муниципального образования "Сармановский муниципальный район" и муниципальных образований в его составе» (с изменениями внесенными Законами РТ);</w:t>
      </w:r>
      <w:bookmarkEnd w:id="7"/>
    </w:p>
    <w:p w:rsidR="008D716D" w:rsidRPr="008D716D" w:rsidRDefault="008D716D" w:rsidP="008D716D">
      <w:pPr>
        <w:tabs>
          <w:tab w:val="left" w:pos="720"/>
        </w:tabs>
        <w:ind w:right="-6" w:firstLine="540"/>
        <w:jc w:val="both"/>
        <w:rPr>
          <w:sz w:val="24"/>
          <w:szCs w:val="24"/>
        </w:rPr>
      </w:pPr>
      <w:r w:rsidRPr="008D716D">
        <w:rPr>
          <w:sz w:val="24"/>
          <w:szCs w:val="24"/>
        </w:rPr>
        <w:t>-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 земельно-имущественные комплексы;</w:t>
      </w:r>
    </w:p>
    <w:p w:rsidR="008D716D" w:rsidRPr="008D716D" w:rsidRDefault="008D716D" w:rsidP="008D716D">
      <w:pPr>
        <w:tabs>
          <w:tab w:val="left" w:pos="720"/>
        </w:tabs>
        <w:ind w:right="-6" w:firstLine="540"/>
        <w:jc w:val="both"/>
        <w:rPr>
          <w:sz w:val="24"/>
          <w:szCs w:val="24"/>
        </w:rPr>
      </w:pPr>
      <w:r w:rsidRPr="008D716D">
        <w:rPr>
          <w:sz w:val="24"/>
          <w:szCs w:val="24"/>
        </w:rPr>
        <w:t>- земельные участки;</w:t>
      </w:r>
    </w:p>
    <w:p w:rsidR="008D716D" w:rsidRPr="008D716D" w:rsidRDefault="008D716D" w:rsidP="008D716D">
      <w:pPr>
        <w:tabs>
          <w:tab w:val="left" w:pos="720"/>
        </w:tabs>
        <w:ind w:right="-6" w:firstLine="540"/>
        <w:jc w:val="both"/>
        <w:rPr>
          <w:sz w:val="24"/>
          <w:szCs w:val="24"/>
        </w:rPr>
      </w:pPr>
      <w:r w:rsidRPr="008D716D">
        <w:rPr>
          <w:sz w:val="24"/>
          <w:szCs w:val="24"/>
        </w:rPr>
        <w:t>- объекты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2. Субъектами градостроительных отношений на территории поселения являются органы государственной власти, органы местного самоуправления, должностные лица, физические и юридические лица.</w:t>
      </w:r>
    </w:p>
    <w:p w:rsidR="008D716D" w:rsidRPr="008D716D" w:rsidRDefault="008D716D" w:rsidP="008D716D">
      <w:pPr>
        <w:tabs>
          <w:tab w:val="left" w:pos="720"/>
        </w:tabs>
        <w:ind w:right="-6" w:firstLine="540"/>
        <w:jc w:val="both"/>
        <w:rPr>
          <w:sz w:val="24"/>
          <w:szCs w:val="24"/>
        </w:rPr>
      </w:pPr>
      <w:r w:rsidRPr="008D716D">
        <w:rPr>
          <w:sz w:val="24"/>
          <w:szCs w:val="24"/>
        </w:rPr>
        <w:lastRenderedPageBreak/>
        <w:t>3. Все субъекты градостроительных отношений обязаны соблюдать требования Градостроительного кодекса Российской Федерации, законов Российской Федерации и законов Республики Татарстан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Устава Сармановского   муниципального района, правовых актов, принятых на референдуме Сармановского   муниципального района, муниципальных и иных правовых актов Совета Сармановского   муниципального района, Главы Сармановского   муниципального района, Устава «</w:t>
      </w:r>
      <w:r w:rsidRPr="008D716D">
        <w:rPr>
          <w:sz w:val="24"/>
          <w:szCs w:val="24"/>
        </w:rPr>
        <w:t xml:space="preserve">Альметьевское </w:t>
      </w:r>
      <w:r w:rsidRPr="008D716D">
        <w:rPr>
          <w:sz w:val="24"/>
          <w:szCs w:val="24"/>
        </w:rPr>
        <w:t xml:space="preserve"> сельское поселение», правовых актов, принятых на референдуме «</w:t>
      </w:r>
      <w:r w:rsidRPr="008D716D">
        <w:rPr>
          <w:sz w:val="24"/>
          <w:szCs w:val="24"/>
        </w:rPr>
        <w:t xml:space="preserve">Альметьевское </w:t>
      </w:r>
      <w:r w:rsidRPr="008D716D">
        <w:rPr>
          <w:sz w:val="24"/>
          <w:szCs w:val="24"/>
        </w:rPr>
        <w:t xml:space="preserve"> сельское поселение», муниципальных и иных правовых актов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и Главы муниципального образования  «</w:t>
      </w:r>
      <w:r w:rsidRPr="008D716D">
        <w:rPr>
          <w:sz w:val="24"/>
          <w:szCs w:val="24"/>
        </w:rPr>
        <w:t xml:space="preserve">Альметьевское </w:t>
      </w:r>
      <w:r w:rsidRPr="008D716D">
        <w:rPr>
          <w:sz w:val="24"/>
          <w:szCs w:val="24"/>
        </w:rPr>
        <w:t xml:space="preserve"> сельское поселение», принятых в соответствии с законодательством о градостроительной деятельности и настоящими Правилами.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8. Полномочия Совета муниципального образования «</w:t>
      </w:r>
      <w:r w:rsidRPr="008D716D">
        <w:rPr>
          <w:b/>
          <w:sz w:val="24"/>
          <w:szCs w:val="24"/>
        </w:rPr>
        <w:t xml:space="preserve">Альметьевское </w:t>
      </w:r>
      <w:r w:rsidRPr="008D716D">
        <w:rPr>
          <w:b/>
          <w:sz w:val="24"/>
          <w:szCs w:val="24"/>
        </w:rPr>
        <w:t xml:space="preserve"> сельское поселение» Сармановского   муниципального района в области землепользования и застройки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К полномочиям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муниципального района Республики Татарстан (далее- Совет) в области землепользования и застройки относятся:</w:t>
      </w:r>
    </w:p>
    <w:p w:rsidR="008D716D" w:rsidRPr="008D716D" w:rsidRDefault="008D716D" w:rsidP="008D716D">
      <w:pPr>
        <w:tabs>
          <w:tab w:val="left" w:pos="720"/>
        </w:tabs>
        <w:ind w:right="-6" w:firstLine="540"/>
        <w:jc w:val="both"/>
        <w:rPr>
          <w:sz w:val="24"/>
          <w:szCs w:val="24"/>
        </w:rPr>
      </w:pPr>
      <w:r w:rsidRPr="008D716D">
        <w:rPr>
          <w:sz w:val="24"/>
          <w:szCs w:val="24"/>
        </w:rPr>
        <w:t xml:space="preserve">- утверждение генерального плана </w:t>
      </w:r>
      <w:r w:rsidRPr="008D716D">
        <w:rPr>
          <w:sz w:val="24"/>
          <w:szCs w:val="24"/>
        </w:rPr>
        <w:t xml:space="preserve">Альметьевское </w:t>
      </w:r>
      <w:r w:rsidRPr="008D716D">
        <w:rPr>
          <w:sz w:val="24"/>
          <w:szCs w:val="24"/>
        </w:rPr>
        <w:t xml:space="preserve"> сельское поселение, правил землепользования и застройки муниципального образования «</w:t>
      </w:r>
      <w:r w:rsidRPr="008D716D">
        <w:rPr>
          <w:sz w:val="24"/>
          <w:szCs w:val="24"/>
        </w:rPr>
        <w:t xml:space="preserve">Альметьевское </w:t>
      </w:r>
      <w:r w:rsidRPr="008D716D">
        <w:rPr>
          <w:sz w:val="24"/>
          <w:szCs w:val="24"/>
        </w:rPr>
        <w:t xml:space="preserve"> сельское поселение», местных нормативов градостроительного проектирования, внесение изменений в данные документы;</w:t>
      </w:r>
    </w:p>
    <w:p w:rsidR="008D716D" w:rsidRPr="008D716D" w:rsidRDefault="008D716D" w:rsidP="008D716D">
      <w:pPr>
        <w:tabs>
          <w:tab w:val="left" w:pos="720"/>
        </w:tabs>
        <w:ind w:right="-6" w:firstLine="540"/>
        <w:jc w:val="both"/>
        <w:rPr>
          <w:sz w:val="24"/>
          <w:szCs w:val="24"/>
        </w:rPr>
      </w:pPr>
      <w:r w:rsidRPr="008D716D">
        <w:rPr>
          <w:sz w:val="24"/>
          <w:szCs w:val="24"/>
        </w:rPr>
        <w:t>- определение в соответствии с земельным законодательством порядка управления и распоряжения земельными участками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в области землепользования и застройки;</w:t>
      </w:r>
    </w:p>
    <w:p w:rsidR="008D716D" w:rsidRPr="008D716D" w:rsidRDefault="008D716D" w:rsidP="008D716D">
      <w:pPr>
        <w:tabs>
          <w:tab w:val="left" w:pos="720"/>
        </w:tabs>
        <w:ind w:right="-6" w:firstLine="540"/>
        <w:jc w:val="both"/>
        <w:rPr>
          <w:sz w:val="24"/>
          <w:szCs w:val="24"/>
        </w:rPr>
      </w:pPr>
      <w:r w:rsidRPr="008D716D">
        <w:rPr>
          <w:sz w:val="24"/>
          <w:szCs w:val="24"/>
        </w:rPr>
        <w:t>- принятие решений  о развитии застроенных территорий;</w:t>
      </w:r>
    </w:p>
    <w:p w:rsidR="008D716D" w:rsidRPr="008D716D" w:rsidRDefault="008D716D" w:rsidP="008D716D">
      <w:pPr>
        <w:tabs>
          <w:tab w:val="left" w:pos="720"/>
        </w:tabs>
        <w:ind w:right="-6" w:firstLine="540"/>
        <w:jc w:val="both"/>
        <w:rPr>
          <w:sz w:val="24"/>
          <w:szCs w:val="24"/>
        </w:rPr>
      </w:pPr>
      <w:r w:rsidRPr="008D716D">
        <w:rPr>
          <w:sz w:val="24"/>
          <w:szCs w:val="24"/>
        </w:rPr>
        <w:t>- осуществление иных полномочий в соответствии с действующим законодательством и Уставом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9. Полномочия Исполнительного комитета муниципального образования «</w:t>
      </w:r>
      <w:r w:rsidRPr="008D716D">
        <w:rPr>
          <w:b/>
          <w:sz w:val="24"/>
          <w:szCs w:val="24"/>
        </w:rPr>
        <w:t xml:space="preserve">Альметьевское </w:t>
      </w:r>
      <w:r w:rsidRPr="008D716D">
        <w:rPr>
          <w:b/>
          <w:sz w:val="24"/>
          <w:szCs w:val="24"/>
        </w:rPr>
        <w:t xml:space="preserve"> сельское поселение» Сармановского   муниципального района в области землепользования и застройки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К полномочиям Исполнительного комитета в области землепользования и застройки относятся:</w:t>
      </w:r>
    </w:p>
    <w:p w:rsidR="008D716D" w:rsidRPr="008D716D" w:rsidRDefault="008D716D" w:rsidP="008D716D">
      <w:pPr>
        <w:tabs>
          <w:tab w:val="left" w:pos="720"/>
        </w:tabs>
        <w:ind w:right="-6" w:firstLine="540"/>
        <w:jc w:val="both"/>
        <w:rPr>
          <w:sz w:val="24"/>
          <w:szCs w:val="24"/>
        </w:rPr>
      </w:pPr>
      <w:r w:rsidRPr="008D716D">
        <w:rPr>
          <w:sz w:val="24"/>
          <w:szCs w:val="24"/>
        </w:rPr>
        <w:t>- организация разработки генерального плана  муниципального образования «</w:t>
      </w:r>
      <w:r w:rsidRPr="008D716D">
        <w:rPr>
          <w:sz w:val="24"/>
          <w:szCs w:val="24"/>
        </w:rPr>
        <w:t xml:space="preserve">Альметьевское </w:t>
      </w:r>
      <w:r w:rsidRPr="008D716D">
        <w:rPr>
          <w:sz w:val="24"/>
          <w:szCs w:val="24"/>
        </w:rPr>
        <w:t xml:space="preserve"> сельское поселение», генерального плана </w:t>
      </w:r>
      <w:r w:rsidRPr="008D716D">
        <w:rPr>
          <w:sz w:val="24"/>
          <w:szCs w:val="24"/>
        </w:rPr>
        <w:t xml:space="preserve">Альметьевское </w:t>
      </w:r>
      <w:r w:rsidRPr="008D716D">
        <w:rPr>
          <w:sz w:val="24"/>
          <w:szCs w:val="24"/>
        </w:rPr>
        <w:t xml:space="preserve"> сельское поселение, правил землепользования и застройки, подготовленной на основе генерального плана муниципального образования «</w:t>
      </w:r>
      <w:r w:rsidRPr="008D716D">
        <w:rPr>
          <w:sz w:val="24"/>
          <w:szCs w:val="24"/>
        </w:rPr>
        <w:t xml:space="preserve">Альметьевское </w:t>
      </w:r>
      <w:r w:rsidRPr="008D716D">
        <w:rPr>
          <w:sz w:val="24"/>
          <w:szCs w:val="24"/>
        </w:rPr>
        <w:t xml:space="preserve"> сельское поселение» документации по планировке территории, обеспечение их реализации, за исключением случаев, предусмотренных Градостроительным кодексом Российской Федерации, местных нормативов градостроительного проектирования;</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предоставление, резервирование и изъятие, в том числе путем выкупа, земельных участков в границах муниципального образования «</w:t>
      </w:r>
      <w:r w:rsidRPr="008D716D">
        <w:rPr>
          <w:sz w:val="24"/>
          <w:szCs w:val="24"/>
        </w:rPr>
        <w:t xml:space="preserve">Альметьевское </w:t>
      </w:r>
      <w:r w:rsidRPr="008D716D">
        <w:rPr>
          <w:sz w:val="24"/>
          <w:szCs w:val="24"/>
        </w:rPr>
        <w:t xml:space="preserve"> сельское поселение» для муниципальных нужд;</w:t>
      </w:r>
    </w:p>
    <w:p w:rsidR="008D716D" w:rsidRPr="008D716D" w:rsidRDefault="008D716D" w:rsidP="008D716D">
      <w:pPr>
        <w:tabs>
          <w:tab w:val="left" w:pos="720"/>
        </w:tabs>
        <w:ind w:right="-6" w:firstLine="540"/>
        <w:jc w:val="both"/>
        <w:rPr>
          <w:sz w:val="24"/>
          <w:szCs w:val="24"/>
        </w:rPr>
      </w:pPr>
      <w:r w:rsidRPr="008D716D">
        <w:rPr>
          <w:sz w:val="24"/>
          <w:szCs w:val="24"/>
        </w:rPr>
        <w:t>- организация и проведение торгов (конкурсов,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на право заключения договора о развитии застроенной территории;</w:t>
      </w:r>
    </w:p>
    <w:p w:rsidR="008D716D" w:rsidRPr="008D716D" w:rsidRDefault="008D716D" w:rsidP="008D716D">
      <w:pPr>
        <w:tabs>
          <w:tab w:val="left" w:pos="720"/>
        </w:tabs>
        <w:ind w:right="-6" w:firstLine="540"/>
        <w:jc w:val="both"/>
        <w:rPr>
          <w:sz w:val="24"/>
          <w:szCs w:val="24"/>
        </w:rPr>
      </w:pPr>
      <w:r w:rsidRPr="008D716D">
        <w:rPr>
          <w:sz w:val="24"/>
          <w:szCs w:val="24"/>
        </w:rPr>
        <w:t>- выдача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 осуществление контроля за использованием земель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водных объектов местного значения, месторождений общераспространенных полезных ископаемых, недр для строительства подземных сооружений местного значения;</w:t>
      </w:r>
    </w:p>
    <w:p w:rsidR="008D716D" w:rsidRPr="008D716D" w:rsidRDefault="008D716D" w:rsidP="008D716D">
      <w:pPr>
        <w:tabs>
          <w:tab w:val="left" w:pos="720"/>
        </w:tabs>
        <w:ind w:right="-6" w:firstLine="540"/>
        <w:jc w:val="both"/>
        <w:rPr>
          <w:sz w:val="24"/>
          <w:szCs w:val="24"/>
        </w:rPr>
      </w:pPr>
      <w:r w:rsidRPr="008D716D">
        <w:rPr>
          <w:sz w:val="24"/>
          <w:szCs w:val="24"/>
        </w:rPr>
        <w:t>- осуществление иных полномочий по вопросам местного значения, установленных в соответствии с действующим законодательством Уставом муниципального образования «</w:t>
      </w:r>
      <w:r w:rsidRPr="008D716D">
        <w:rPr>
          <w:sz w:val="24"/>
          <w:szCs w:val="24"/>
        </w:rPr>
        <w:t xml:space="preserve">Альметьевское </w:t>
      </w:r>
      <w:r w:rsidRPr="008D716D">
        <w:rPr>
          <w:sz w:val="24"/>
          <w:szCs w:val="24"/>
        </w:rPr>
        <w:t xml:space="preserve"> сельское поселение», решениями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2. Полномочия Исполнительного комитета в области землепользования и застройки, указанные в настоящей статье в силу закона или по соглашению могут быть переданы органам местного самоуправления Сармановского   муниципального района, осуществляющим полномочия по решению вопросов градостроительной деятельности, управления муниципальной собственностью, земельными ресурсами.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10. Комиссия по землепользованию и застройке</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Комиссия по землепользованию и застройке муниципального образования «</w:t>
      </w:r>
      <w:r w:rsidRPr="008D716D">
        <w:rPr>
          <w:sz w:val="24"/>
          <w:szCs w:val="24"/>
        </w:rPr>
        <w:t xml:space="preserve">Альметьевское </w:t>
      </w:r>
      <w:r w:rsidRPr="008D716D">
        <w:rPr>
          <w:sz w:val="24"/>
          <w:szCs w:val="24"/>
        </w:rPr>
        <w:t xml:space="preserve"> сельское поселение» (далее – Комиссия) формируется в целях обеспечения разработки, согласования и обсуждения внесения изменений в настоящие Правила, рассмотрения и подготовки предложений по решению вопросов градостроительного зонирования территорий поселения, а также для подготовки предложений по решению вопросов землепользования и застройки и является постоянно действующим консультативным органом при Руководителе Исполнительного комитета Сармановского   муниципального района (далее – Руководитель Исполнительного комитета).</w:t>
      </w:r>
    </w:p>
    <w:p w:rsidR="008D716D" w:rsidRPr="008D716D" w:rsidRDefault="008D716D" w:rsidP="008D716D">
      <w:pPr>
        <w:tabs>
          <w:tab w:val="left" w:pos="720"/>
        </w:tabs>
        <w:ind w:right="-6" w:firstLine="540"/>
        <w:jc w:val="both"/>
        <w:rPr>
          <w:sz w:val="24"/>
          <w:szCs w:val="24"/>
        </w:rPr>
      </w:pPr>
      <w:r w:rsidRPr="008D716D">
        <w:rPr>
          <w:sz w:val="24"/>
          <w:szCs w:val="24"/>
        </w:rPr>
        <w:t>2. Комиссия осуществляет свою деятельность в соответствии с настоящими Правилами, Положением о Комиссии, утверждаемым Руководителем Исполнительного комитета.</w:t>
      </w:r>
    </w:p>
    <w:p w:rsidR="008D716D" w:rsidRPr="008D716D" w:rsidRDefault="008D716D" w:rsidP="008D716D">
      <w:pPr>
        <w:tabs>
          <w:tab w:val="left" w:pos="720"/>
        </w:tabs>
        <w:ind w:right="-6" w:firstLine="540"/>
        <w:jc w:val="both"/>
        <w:rPr>
          <w:sz w:val="24"/>
          <w:szCs w:val="24"/>
        </w:rPr>
      </w:pPr>
      <w:r w:rsidRPr="008D716D">
        <w:rPr>
          <w:sz w:val="24"/>
          <w:szCs w:val="24"/>
        </w:rPr>
        <w:t>3. Комиссия:</w:t>
      </w:r>
    </w:p>
    <w:p w:rsidR="008D716D" w:rsidRPr="008D716D" w:rsidRDefault="008D716D" w:rsidP="008D716D">
      <w:pPr>
        <w:tabs>
          <w:tab w:val="left" w:pos="720"/>
        </w:tabs>
        <w:ind w:right="-6" w:firstLine="540"/>
        <w:jc w:val="both"/>
        <w:rPr>
          <w:sz w:val="24"/>
          <w:szCs w:val="24"/>
        </w:rPr>
      </w:pPr>
      <w:r w:rsidRPr="008D716D">
        <w:rPr>
          <w:sz w:val="24"/>
          <w:szCs w:val="24"/>
        </w:rPr>
        <w:t>- организует проведение публичных слушаний в случаях и в порядке, установленном статьей 16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статьей 14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15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 готовит рекомендации Руководителю Исполнительного комитета о внесении изменений в Правила или об отклонении предложений о внесении изменений, в порядке, установленном статьей 33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организует подготовку проектов муниципальных правовых актов, иных документов, связанных с реализацией и применением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 запрашивает необходимую информацию;</w:t>
      </w:r>
    </w:p>
    <w:p w:rsidR="008D716D" w:rsidRPr="008D716D" w:rsidRDefault="008D716D" w:rsidP="008D716D">
      <w:pPr>
        <w:tabs>
          <w:tab w:val="left" w:pos="720"/>
        </w:tabs>
        <w:ind w:right="-6" w:firstLine="540"/>
        <w:jc w:val="both"/>
        <w:rPr>
          <w:sz w:val="24"/>
          <w:szCs w:val="24"/>
        </w:rPr>
      </w:pPr>
      <w:r w:rsidRPr="008D716D">
        <w:rPr>
          <w:sz w:val="24"/>
          <w:szCs w:val="24"/>
        </w:rPr>
        <w:t>- осуществляет иные  полномочия.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Глава 3. Права использования недвижимости, возникшие до введения в действие Правил</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11. Общие положения, относящиеся к ранее возникшим правам</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Принятые до введения в действие настоящих Правил муниципальные и иные правовые акты муниципального образования «</w:t>
      </w:r>
      <w:r w:rsidRPr="008D716D">
        <w:rPr>
          <w:sz w:val="24"/>
          <w:szCs w:val="24"/>
        </w:rPr>
        <w:t xml:space="preserve">Альметьевское </w:t>
      </w:r>
      <w:r w:rsidRPr="008D716D">
        <w:rPr>
          <w:sz w:val="24"/>
          <w:szCs w:val="24"/>
        </w:rPr>
        <w:t xml:space="preserve"> сельское поселение» по вопросам землепользования и застройки применяются в части, не противоречащей настоящим Правилам.</w:t>
      </w:r>
    </w:p>
    <w:p w:rsidR="008D716D" w:rsidRPr="008D716D" w:rsidRDefault="008D716D" w:rsidP="008D716D">
      <w:pPr>
        <w:tabs>
          <w:tab w:val="left" w:pos="720"/>
        </w:tabs>
        <w:ind w:right="-6" w:firstLine="540"/>
        <w:jc w:val="both"/>
        <w:rPr>
          <w:sz w:val="24"/>
          <w:szCs w:val="24"/>
        </w:rPr>
      </w:pPr>
      <w:r w:rsidRPr="008D716D">
        <w:rPr>
          <w:sz w:val="24"/>
          <w:szCs w:val="24"/>
        </w:rPr>
        <w:t>2. Разрешения на строительство, выданные физическим и юридическим лицам, до введения в действие настоящих Правил являются действительными.</w:t>
      </w:r>
    </w:p>
    <w:p w:rsidR="008D716D" w:rsidRPr="008D716D" w:rsidRDefault="008D716D" w:rsidP="008D716D">
      <w:pPr>
        <w:tabs>
          <w:tab w:val="left" w:pos="720"/>
        </w:tabs>
        <w:ind w:right="-6" w:firstLine="540"/>
        <w:jc w:val="both"/>
        <w:rPr>
          <w:sz w:val="24"/>
          <w:szCs w:val="24"/>
        </w:rPr>
      </w:pPr>
      <w:r w:rsidRPr="008D716D">
        <w:rPr>
          <w:sz w:val="24"/>
          <w:szCs w:val="24"/>
        </w:rPr>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случаях, когда эти объекты:</w:t>
      </w:r>
    </w:p>
    <w:p w:rsidR="008D716D" w:rsidRPr="008D716D" w:rsidRDefault="008D716D" w:rsidP="008D716D">
      <w:pPr>
        <w:tabs>
          <w:tab w:val="left" w:pos="720"/>
        </w:tabs>
        <w:ind w:right="-6" w:firstLine="540"/>
        <w:jc w:val="both"/>
        <w:rPr>
          <w:sz w:val="24"/>
          <w:szCs w:val="24"/>
        </w:rPr>
      </w:pPr>
      <w:r w:rsidRPr="008D716D">
        <w:rPr>
          <w:sz w:val="24"/>
          <w:szCs w:val="24"/>
        </w:rPr>
        <w:t>1) имеют вид (виды) использования, которые не поименованы как разрешенные для соответствующих территориальных зон;</w:t>
      </w:r>
    </w:p>
    <w:p w:rsidR="008D716D" w:rsidRPr="008D716D" w:rsidRDefault="008D716D" w:rsidP="008D716D">
      <w:pPr>
        <w:tabs>
          <w:tab w:val="left" w:pos="720"/>
        </w:tabs>
        <w:ind w:right="-6" w:firstLine="540"/>
        <w:jc w:val="both"/>
        <w:rPr>
          <w:sz w:val="24"/>
          <w:szCs w:val="24"/>
        </w:rPr>
      </w:pPr>
      <w:r w:rsidRPr="008D716D">
        <w:rPr>
          <w:sz w:val="24"/>
          <w:szCs w:val="24"/>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8D716D" w:rsidRPr="008D716D" w:rsidRDefault="008D716D" w:rsidP="008D716D">
      <w:pPr>
        <w:tabs>
          <w:tab w:val="left" w:pos="720"/>
        </w:tabs>
        <w:ind w:right="-6" w:firstLine="540"/>
        <w:jc w:val="both"/>
        <w:rPr>
          <w:sz w:val="24"/>
          <w:szCs w:val="24"/>
        </w:rPr>
      </w:pPr>
      <w:r w:rsidRPr="008D716D">
        <w:rPr>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8D716D" w:rsidRPr="008D716D" w:rsidRDefault="008D716D" w:rsidP="008D716D">
      <w:pPr>
        <w:tabs>
          <w:tab w:val="left" w:pos="720"/>
        </w:tabs>
        <w:ind w:right="-6" w:firstLine="540"/>
        <w:jc w:val="both"/>
        <w:rPr>
          <w:sz w:val="24"/>
          <w:szCs w:val="24"/>
        </w:rPr>
      </w:pPr>
      <w:r w:rsidRPr="008D716D">
        <w:rPr>
          <w:sz w:val="24"/>
          <w:szCs w:val="24"/>
        </w:rPr>
        <w:t>4. Использование объектов недвижимости, указанных в части 3 настоящей статьи, определяется в соответствии со  статьей 12 настоящих Правил, с частями 8-10 статьи 36 Градостроительного кодекса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D716D" w:rsidRPr="008D716D" w:rsidRDefault="008D716D" w:rsidP="008D716D">
      <w:pPr>
        <w:tabs>
          <w:tab w:val="left" w:pos="720"/>
        </w:tabs>
        <w:ind w:right="-6" w:firstLine="540"/>
        <w:jc w:val="both"/>
        <w:rPr>
          <w:sz w:val="24"/>
          <w:szCs w:val="24"/>
        </w:rPr>
      </w:pPr>
      <w:r w:rsidRPr="008D716D">
        <w:rPr>
          <w:sz w:val="24"/>
          <w:szCs w:val="24"/>
        </w:rPr>
        <w:t>2) Реконструкция указанных в подпункте 1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D716D" w:rsidRPr="008D716D" w:rsidRDefault="008D716D" w:rsidP="008D716D">
      <w:pPr>
        <w:tabs>
          <w:tab w:val="left" w:pos="720"/>
        </w:tabs>
        <w:ind w:right="-6" w:firstLine="540"/>
        <w:jc w:val="both"/>
        <w:rPr>
          <w:sz w:val="24"/>
          <w:szCs w:val="24"/>
        </w:rPr>
      </w:pPr>
      <w:r w:rsidRPr="008D716D">
        <w:rPr>
          <w:sz w:val="24"/>
          <w:szCs w:val="24"/>
        </w:rPr>
        <w:t xml:space="preserve">3) В случае, если использование указанных в подпункте 1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rsidRPr="008D716D">
        <w:rPr>
          <w:sz w:val="24"/>
          <w:szCs w:val="24"/>
        </w:rPr>
        <w:lastRenderedPageBreak/>
        <w:t>соответствии с федеральными законами может быть наложен запрет на использование таких земельных участков и объектов;</w:t>
      </w:r>
    </w:p>
    <w:p w:rsidR="008D716D" w:rsidRPr="008D716D" w:rsidRDefault="008D716D" w:rsidP="008D716D">
      <w:pPr>
        <w:tabs>
          <w:tab w:val="left" w:pos="720"/>
        </w:tabs>
        <w:ind w:right="-6" w:firstLine="540"/>
        <w:jc w:val="both"/>
        <w:rPr>
          <w:sz w:val="24"/>
          <w:szCs w:val="24"/>
        </w:rPr>
      </w:pPr>
      <w:r w:rsidRPr="008D716D">
        <w:rPr>
          <w:sz w:val="24"/>
          <w:szCs w:val="24"/>
        </w:rPr>
        <w:t>5. Отношения по поводу самовольного занятия земельных участков, использования самовольно занятых земельных участков, самовольного строительства, использования самовольных построек регулируются действующим законодательством.</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12. Использование и строительные изменения объектов недвижимости, несоответствующих Правилам</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Объекты недвижимости, указанные в части 3 статьи 11, а также ставшие несоответствующими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w:t>
      </w:r>
    </w:p>
    <w:p w:rsidR="008D716D" w:rsidRPr="008D716D" w:rsidRDefault="008D716D" w:rsidP="008D716D">
      <w:pPr>
        <w:tabs>
          <w:tab w:val="left" w:pos="720"/>
        </w:tabs>
        <w:ind w:right="-6" w:firstLine="540"/>
        <w:jc w:val="both"/>
        <w:rPr>
          <w:sz w:val="24"/>
          <w:szCs w:val="24"/>
        </w:rPr>
      </w:pPr>
      <w:r w:rsidRPr="008D716D">
        <w:rPr>
          <w:sz w:val="24"/>
          <w:szCs w:val="24"/>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2. Все изменения несоответствующих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путем приведения их в соответствие с настоящими Правилами.</w:t>
      </w:r>
    </w:p>
    <w:p w:rsidR="008D716D" w:rsidRPr="008D716D" w:rsidRDefault="008D716D" w:rsidP="008D716D">
      <w:pPr>
        <w:tabs>
          <w:tab w:val="left" w:pos="720"/>
        </w:tabs>
        <w:ind w:right="-6" w:firstLine="540"/>
        <w:jc w:val="both"/>
        <w:rPr>
          <w:sz w:val="24"/>
          <w:szCs w:val="24"/>
        </w:rPr>
      </w:pPr>
      <w:r w:rsidRPr="008D716D">
        <w:rPr>
          <w:sz w:val="24"/>
          <w:szCs w:val="24"/>
        </w:rPr>
        <w:t>Не допускается увеличивать площадь и строительный объем объектов капитального строительства, указанных в пунктах 1, 2 части 3 статьи 11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устанавливаемыми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Указанные в пункте 3 части 3 статьи 11 настоящих Правил объекты капитального строительства, несоответствующие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D716D" w:rsidRPr="008D716D" w:rsidRDefault="008D716D" w:rsidP="008D716D">
      <w:pPr>
        <w:tabs>
          <w:tab w:val="left" w:pos="720"/>
        </w:tabs>
        <w:ind w:right="-6" w:firstLine="540"/>
        <w:jc w:val="both"/>
        <w:rPr>
          <w:sz w:val="24"/>
          <w:szCs w:val="24"/>
        </w:rPr>
      </w:pPr>
      <w:r w:rsidRPr="008D716D">
        <w:rPr>
          <w:sz w:val="24"/>
          <w:szCs w:val="24"/>
        </w:rPr>
        <w:t>Изменение несоответствующего настоящим Правилам вида использования недвижимости на иной несоответствующий вид использования не допускается.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bookmarkStart w:id="8" w:name="_Toc154142025"/>
      <w:bookmarkStart w:id="9" w:name="_Toc277748817"/>
      <w:r w:rsidRPr="008D716D">
        <w:rPr>
          <w:b/>
          <w:sz w:val="24"/>
          <w:szCs w:val="24"/>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8"/>
      <w:bookmarkEnd w:id="9"/>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13. Порядок изменения видов разрешенного использования земельных участков и объектов капитального строительства</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lastRenderedPageBreak/>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D716D" w:rsidRPr="008D716D" w:rsidRDefault="008D716D" w:rsidP="008D716D">
      <w:pPr>
        <w:tabs>
          <w:tab w:val="left" w:pos="720"/>
        </w:tabs>
        <w:ind w:right="-6" w:firstLine="540"/>
        <w:jc w:val="both"/>
        <w:rPr>
          <w:sz w:val="24"/>
          <w:szCs w:val="24"/>
        </w:rPr>
      </w:pPr>
      <w:r w:rsidRPr="008D716D">
        <w:rPr>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716D" w:rsidRPr="008D716D" w:rsidRDefault="008D716D" w:rsidP="008D716D">
      <w:pPr>
        <w:tabs>
          <w:tab w:val="left" w:pos="720"/>
        </w:tabs>
        <w:ind w:right="-6" w:firstLine="540"/>
        <w:jc w:val="both"/>
        <w:rPr>
          <w:sz w:val="24"/>
          <w:szCs w:val="24"/>
        </w:rPr>
      </w:pPr>
      <w:r w:rsidRPr="008D716D">
        <w:rPr>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D716D" w:rsidRPr="008D716D" w:rsidRDefault="008D716D" w:rsidP="008D716D">
      <w:pPr>
        <w:tabs>
          <w:tab w:val="left" w:pos="720"/>
        </w:tabs>
        <w:ind w:right="-6" w:firstLine="540"/>
        <w:jc w:val="both"/>
        <w:rPr>
          <w:sz w:val="24"/>
          <w:szCs w:val="24"/>
        </w:rPr>
      </w:pPr>
      <w:r w:rsidRPr="008D716D">
        <w:rPr>
          <w:sz w:val="24"/>
          <w:szCs w:val="24"/>
        </w:rPr>
        <w:t>4. Правом на изменение одного вида на другой вид разрешенного использования земельных участков и иных объектов недвижимости обладают:</w:t>
      </w:r>
    </w:p>
    <w:p w:rsidR="008D716D" w:rsidRPr="008D716D" w:rsidRDefault="008D716D" w:rsidP="008D716D">
      <w:pPr>
        <w:tabs>
          <w:tab w:val="left" w:pos="720"/>
        </w:tabs>
        <w:ind w:right="-6" w:firstLine="540"/>
        <w:jc w:val="both"/>
        <w:rPr>
          <w:sz w:val="24"/>
          <w:szCs w:val="24"/>
        </w:rPr>
      </w:pPr>
      <w:r w:rsidRPr="008D716D">
        <w:rPr>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8D716D" w:rsidRPr="008D716D" w:rsidRDefault="008D716D" w:rsidP="008D716D">
      <w:pPr>
        <w:tabs>
          <w:tab w:val="left" w:pos="720"/>
        </w:tabs>
        <w:ind w:right="-6" w:firstLine="540"/>
        <w:jc w:val="both"/>
        <w:rPr>
          <w:sz w:val="24"/>
          <w:szCs w:val="24"/>
        </w:rPr>
      </w:pPr>
      <w:r w:rsidRPr="008D716D">
        <w:rPr>
          <w:sz w:val="24"/>
          <w:szCs w:val="24"/>
        </w:rPr>
        <w:t>2) собственники зданий, строений, сооружений, владеющие земельными участками на праве аренды;</w:t>
      </w:r>
    </w:p>
    <w:p w:rsidR="008D716D" w:rsidRPr="008D716D" w:rsidRDefault="008D716D" w:rsidP="008D716D">
      <w:pPr>
        <w:tabs>
          <w:tab w:val="left" w:pos="720"/>
        </w:tabs>
        <w:ind w:right="-6" w:firstLine="540"/>
        <w:jc w:val="both"/>
        <w:rPr>
          <w:sz w:val="24"/>
          <w:szCs w:val="24"/>
        </w:rPr>
      </w:pPr>
      <w:r w:rsidRPr="008D716D">
        <w:rPr>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8D716D" w:rsidRPr="008D716D" w:rsidRDefault="008D716D" w:rsidP="008D716D">
      <w:pPr>
        <w:tabs>
          <w:tab w:val="left" w:pos="720"/>
        </w:tabs>
        <w:ind w:right="-6" w:firstLine="540"/>
        <w:jc w:val="both"/>
        <w:rPr>
          <w:sz w:val="24"/>
          <w:szCs w:val="24"/>
        </w:rPr>
      </w:pPr>
      <w:r w:rsidRPr="008D716D">
        <w:rPr>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D716D" w:rsidRPr="008D716D" w:rsidRDefault="008D716D" w:rsidP="008D716D">
      <w:pPr>
        <w:tabs>
          <w:tab w:val="left" w:pos="720"/>
        </w:tabs>
        <w:ind w:right="-6" w:firstLine="540"/>
        <w:jc w:val="both"/>
        <w:rPr>
          <w:sz w:val="24"/>
          <w:szCs w:val="24"/>
        </w:rPr>
      </w:pPr>
      <w:r w:rsidRPr="008D716D">
        <w:rPr>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8D716D" w:rsidRPr="008D716D" w:rsidRDefault="008D716D" w:rsidP="008D716D">
      <w:pPr>
        <w:tabs>
          <w:tab w:val="left" w:pos="720"/>
        </w:tabs>
        <w:ind w:right="-6" w:firstLine="540"/>
        <w:jc w:val="both"/>
        <w:rPr>
          <w:sz w:val="24"/>
          <w:szCs w:val="24"/>
        </w:rPr>
      </w:pPr>
      <w:r w:rsidRPr="008D716D">
        <w:rPr>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8D716D" w:rsidRPr="008D716D" w:rsidRDefault="008D716D" w:rsidP="008D716D">
      <w:pPr>
        <w:tabs>
          <w:tab w:val="left" w:pos="720"/>
        </w:tabs>
        <w:ind w:right="-6" w:firstLine="540"/>
        <w:jc w:val="both"/>
        <w:rPr>
          <w:sz w:val="24"/>
          <w:szCs w:val="24"/>
        </w:rPr>
      </w:pPr>
      <w:r w:rsidRPr="008D716D">
        <w:rPr>
          <w:sz w:val="24"/>
          <w:szCs w:val="24"/>
        </w:rPr>
        <w:t>6.1)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D716D" w:rsidRPr="008D716D" w:rsidRDefault="008D716D" w:rsidP="008D716D">
      <w:pPr>
        <w:tabs>
          <w:tab w:val="left" w:pos="720"/>
        </w:tabs>
        <w:ind w:right="-6" w:firstLine="540"/>
        <w:jc w:val="both"/>
        <w:rPr>
          <w:sz w:val="24"/>
          <w:szCs w:val="24"/>
        </w:rPr>
      </w:pPr>
      <w:r w:rsidRPr="008D716D">
        <w:rPr>
          <w:sz w:val="24"/>
          <w:szCs w:val="24"/>
        </w:rPr>
        <w:t>6.2)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D716D" w:rsidRPr="008D716D" w:rsidRDefault="008D716D" w:rsidP="008D716D">
      <w:pPr>
        <w:tabs>
          <w:tab w:val="left" w:pos="720"/>
        </w:tabs>
        <w:ind w:right="-6" w:firstLine="540"/>
        <w:jc w:val="both"/>
        <w:rPr>
          <w:sz w:val="24"/>
          <w:szCs w:val="24"/>
        </w:rPr>
      </w:pPr>
      <w:r w:rsidRPr="008D716D">
        <w:rPr>
          <w:sz w:val="24"/>
          <w:szCs w:val="24"/>
        </w:rPr>
        <w:t>6.3)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D716D" w:rsidRPr="008D716D" w:rsidRDefault="008D716D" w:rsidP="008D716D">
      <w:pPr>
        <w:tabs>
          <w:tab w:val="left" w:pos="720"/>
        </w:tabs>
        <w:ind w:right="-6" w:firstLine="540"/>
        <w:jc w:val="both"/>
        <w:rPr>
          <w:sz w:val="24"/>
          <w:szCs w:val="24"/>
        </w:rPr>
      </w:pPr>
      <w:r w:rsidRPr="008D716D">
        <w:rPr>
          <w:sz w:val="24"/>
          <w:szCs w:val="24"/>
        </w:rPr>
        <w:t>5. Порядок действий по реализации, указанного в части 1 настоящей статьи, права устанавливается нормативно-правовым актом местного самоуправления.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14. Предоставление разрешения на условно разрешенный вид использования земельного участка или объекта капитального строительства</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w:t>
      </w:r>
      <w:r w:rsidRPr="008D716D">
        <w:rPr>
          <w:sz w:val="24"/>
          <w:szCs w:val="24"/>
        </w:rPr>
        <w:lastRenderedPageBreak/>
        <w:t>использования), направляет заявление о предоставлении разрешения на условно разрешенный вид использования в Комиссию.</w:t>
      </w:r>
    </w:p>
    <w:p w:rsidR="008D716D" w:rsidRPr="008D716D" w:rsidRDefault="008D716D" w:rsidP="008D716D">
      <w:pPr>
        <w:tabs>
          <w:tab w:val="left" w:pos="720"/>
        </w:tabs>
        <w:ind w:right="-6" w:firstLine="540"/>
        <w:jc w:val="both"/>
        <w:rPr>
          <w:sz w:val="24"/>
          <w:szCs w:val="24"/>
        </w:rPr>
      </w:pPr>
      <w:r w:rsidRPr="008D716D">
        <w:rPr>
          <w:sz w:val="24"/>
          <w:szCs w:val="24"/>
        </w:rPr>
        <w:t>2. В течение трех дней со дня поступления в Комиссию заявления о предоставлении разрешения на условно разрешенный вид использования копия такого заявления направляется в структурное подразделение Исполнительного комитета, уполномоченное в области градостроительной деятельности,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8D716D" w:rsidRPr="008D716D" w:rsidRDefault="008D716D" w:rsidP="008D716D">
      <w:pPr>
        <w:tabs>
          <w:tab w:val="left" w:pos="720"/>
        </w:tabs>
        <w:ind w:right="-6" w:firstLine="540"/>
        <w:jc w:val="both"/>
        <w:rPr>
          <w:sz w:val="24"/>
          <w:szCs w:val="24"/>
        </w:rPr>
      </w:pPr>
      <w:r w:rsidRPr="008D716D">
        <w:rPr>
          <w:sz w:val="24"/>
          <w:szCs w:val="24"/>
        </w:rPr>
        <w:t>3.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законодательством, уставом муниципального образования «</w:t>
      </w:r>
      <w:r w:rsidRPr="008D716D">
        <w:rPr>
          <w:sz w:val="24"/>
          <w:szCs w:val="24"/>
        </w:rPr>
        <w:t xml:space="preserve">Альметьевское </w:t>
      </w:r>
      <w:r w:rsidRPr="008D716D">
        <w:rPr>
          <w:sz w:val="24"/>
          <w:szCs w:val="24"/>
        </w:rPr>
        <w:t xml:space="preserve"> сельское поселение» и решением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D716D" w:rsidRPr="008D716D" w:rsidRDefault="008D716D" w:rsidP="008D716D">
      <w:pPr>
        <w:tabs>
          <w:tab w:val="left" w:pos="720"/>
        </w:tabs>
        <w:ind w:right="-6" w:firstLine="540"/>
        <w:jc w:val="both"/>
        <w:rPr>
          <w:sz w:val="24"/>
          <w:szCs w:val="24"/>
        </w:rPr>
      </w:pPr>
      <w:r w:rsidRPr="008D716D">
        <w:rPr>
          <w:sz w:val="24"/>
          <w:szCs w:val="24"/>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D716D" w:rsidRPr="008D716D" w:rsidRDefault="008D716D" w:rsidP="008D716D">
      <w:pPr>
        <w:tabs>
          <w:tab w:val="left" w:pos="720"/>
        </w:tabs>
        <w:ind w:right="-6" w:firstLine="540"/>
        <w:jc w:val="both"/>
        <w:rPr>
          <w:sz w:val="24"/>
          <w:szCs w:val="24"/>
        </w:rPr>
      </w:pPr>
      <w:r w:rsidRPr="008D716D">
        <w:rPr>
          <w:sz w:val="24"/>
          <w:szCs w:val="24"/>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Pr="008D716D">
        <w:rPr>
          <w:sz w:val="24"/>
          <w:szCs w:val="24"/>
        </w:rPr>
        <w:t xml:space="preserve">Альметьевское </w:t>
      </w:r>
      <w:r w:rsidRPr="008D716D">
        <w:rPr>
          <w:sz w:val="24"/>
          <w:szCs w:val="24"/>
        </w:rPr>
        <w:t xml:space="preserve"> сельское поселение» или Сармановского   муниципального района в сети "Интернет".</w:t>
      </w:r>
    </w:p>
    <w:p w:rsidR="008D716D" w:rsidRPr="008D716D" w:rsidRDefault="008D716D" w:rsidP="008D716D">
      <w:pPr>
        <w:tabs>
          <w:tab w:val="left" w:pos="720"/>
        </w:tabs>
        <w:ind w:right="-6" w:firstLine="540"/>
        <w:jc w:val="both"/>
        <w:rPr>
          <w:sz w:val="24"/>
          <w:szCs w:val="24"/>
        </w:rPr>
      </w:pPr>
      <w:r w:rsidRPr="008D716D">
        <w:rPr>
          <w:sz w:val="24"/>
          <w:szCs w:val="24"/>
        </w:rPr>
        <w:t>7. Срок проведения публичных слушаний с момента оповещения жителей муниципального образования «</w:t>
      </w:r>
      <w:r w:rsidRPr="008D716D">
        <w:rPr>
          <w:sz w:val="24"/>
          <w:szCs w:val="24"/>
        </w:rPr>
        <w:t xml:space="preserve">Альметьевское </w:t>
      </w:r>
      <w:r w:rsidRPr="008D716D">
        <w:rPr>
          <w:sz w:val="24"/>
          <w:szCs w:val="24"/>
        </w:rPr>
        <w:t xml:space="preserve">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w:t>
      </w:r>
      <w:r w:rsidRPr="008D716D">
        <w:rPr>
          <w:sz w:val="24"/>
          <w:szCs w:val="24"/>
        </w:rPr>
        <w:t xml:space="preserve">Альметьевское </w:t>
      </w:r>
      <w:r w:rsidRPr="008D716D">
        <w:rPr>
          <w:sz w:val="24"/>
          <w:szCs w:val="24"/>
        </w:rPr>
        <w:t xml:space="preserve"> сельское поселение» и (или) муниципальными правовыми актами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и не может быть более одного месяца.</w:t>
      </w:r>
    </w:p>
    <w:p w:rsidR="008D716D" w:rsidRPr="008D716D" w:rsidRDefault="008D716D" w:rsidP="008D716D">
      <w:pPr>
        <w:tabs>
          <w:tab w:val="left" w:pos="720"/>
        </w:tabs>
        <w:ind w:right="-6" w:firstLine="540"/>
        <w:jc w:val="both"/>
        <w:rPr>
          <w:sz w:val="24"/>
          <w:szCs w:val="24"/>
        </w:rPr>
      </w:pPr>
      <w:r w:rsidRPr="008D716D">
        <w:rPr>
          <w:sz w:val="24"/>
          <w:szCs w:val="24"/>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с </w:t>
      </w:r>
      <w:r w:rsidRPr="008D716D">
        <w:rPr>
          <w:sz w:val="24"/>
          <w:szCs w:val="24"/>
        </w:rPr>
        <w:lastRenderedPageBreak/>
        <w:t>учетом заключения Исполнительного комитета,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w:t>
      </w:r>
    </w:p>
    <w:p w:rsidR="008D716D" w:rsidRPr="008D716D" w:rsidRDefault="008D716D" w:rsidP="008D716D">
      <w:pPr>
        <w:tabs>
          <w:tab w:val="left" w:pos="720"/>
        </w:tabs>
        <w:ind w:right="-6" w:firstLine="540"/>
        <w:jc w:val="both"/>
        <w:rPr>
          <w:sz w:val="24"/>
          <w:szCs w:val="24"/>
        </w:rPr>
      </w:pPr>
      <w:r w:rsidRPr="008D716D">
        <w:rPr>
          <w:sz w:val="24"/>
          <w:szCs w:val="24"/>
        </w:rPr>
        <w:t>9. На основании указанных в части 8 настоящей статьи рекомендаций Руководитель Исполнительного комитета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sidRPr="008D716D">
        <w:rPr>
          <w:sz w:val="24"/>
          <w:szCs w:val="24"/>
        </w:rPr>
        <w:t xml:space="preserve">Альметьевское </w:t>
      </w:r>
      <w:r w:rsidRPr="008D716D">
        <w:rPr>
          <w:sz w:val="24"/>
          <w:szCs w:val="24"/>
        </w:rPr>
        <w:t xml:space="preserve"> сельское поселение» или Сармановского   муниципального района в сети "Интернет".</w:t>
      </w:r>
    </w:p>
    <w:p w:rsidR="008D716D" w:rsidRPr="008D716D" w:rsidRDefault="008D716D" w:rsidP="008D716D">
      <w:pPr>
        <w:tabs>
          <w:tab w:val="left" w:pos="720"/>
        </w:tabs>
        <w:ind w:right="-6" w:firstLine="540"/>
        <w:jc w:val="both"/>
        <w:rPr>
          <w:sz w:val="24"/>
          <w:szCs w:val="24"/>
        </w:rPr>
      </w:pPr>
      <w:r w:rsidRPr="008D716D">
        <w:rPr>
          <w:sz w:val="24"/>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D716D" w:rsidRPr="008D716D" w:rsidRDefault="008D716D" w:rsidP="008D716D">
      <w:pPr>
        <w:tabs>
          <w:tab w:val="left" w:pos="720"/>
        </w:tabs>
        <w:ind w:right="-6" w:firstLine="540"/>
        <w:jc w:val="both"/>
        <w:rPr>
          <w:sz w:val="24"/>
          <w:szCs w:val="24"/>
        </w:rPr>
      </w:pPr>
      <w:r w:rsidRPr="008D716D">
        <w:rPr>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D716D" w:rsidRPr="008D716D" w:rsidRDefault="008D716D" w:rsidP="008D716D">
      <w:pPr>
        <w:tabs>
          <w:tab w:val="left" w:pos="720"/>
        </w:tabs>
        <w:ind w:right="-6" w:firstLine="540"/>
        <w:jc w:val="both"/>
        <w:rPr>
          <w:sz w:val="24"/>
          <w:szCs w:val="24"/>
        </w:rPr>
      </w:pPr>
      <w:r w:rsidRPr="008D716D">
        <w:rPr>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15.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D716D" w:rsidRPr="008D716D" w:rsidRDefault="008D716D" w:rsidP="008D716D">
      <w:pPr>
        <w:tabs>
          <w:tab w:val="left" w:pos="720"/>
        </w:tabs>
        <w:ind w:right="-6" w:firstLine="540"/>
        <w:jc w:val="both"/>
        <w:rPr>
          <w:sz w:val="24"/>
          <w:szCs w:val="24"/>
        </w:rPr>
      </w:pPr>
      <w:r w:rsidRPr="008D716D">
        <w:rPr>
          <w:sz w:val="24"/>
          <w:szCs w:val="24"/>
        </w:rPr>
        <w:t>3. Получение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14 настоящих Правил.</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16. Проведение публичных слушаний</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Проект решения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w:t>
      </w:r>
      <w:r w:rsidRPr="008D716D">
        <w:rPr>
          <w:sz w:val="24"/>
          <w:szCs w:val="24"/>
        </w:rPr>
        <w:lastRenderedPageBreak/>
        <w:t>объектов капитального строительства подлежат рассмотрению на публичных слушаниях с участием населения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2. Порядок организации и проведения публичных слушаний устанавливается в соответствии с Градостроительным кодексом Российской Федерации, законодательством субъекта Российской Федерации о градостроительной деятельности, Уставом муниципального образования «</w:t>
      </w:r>
      <w:r w:rsidRPr="008D716D">
        <w:rPr>
          <w:sz w:val="24"/>
          <w:szCs w:val="24"/>
        </w:rPr>
        <w:t xml:space="preserve">Альметьевское </w:t>
      </w:r>
      <w:r w:rsidRPr="008D716D">
        <w:rPr>
          <w:sz w:val="24"/>
          <w:szCs w:val="24"/>
        </w:rPr>
        <w:t xml:space="preserve"> сельское поселение» и решением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В случае если проект решений, указанный в п.1 настоящей статьи требует согласования, предусмотренного законодательством о градостроительной деятельности и принятыми в соответствии с ним нормативными правовыми актами Правительства Российской Федерации, проведение такого согласования с уполномоченным органом необходимо осуществить до утверждения Советом муниципального образования «</w:t>
      </w:r>
      <w:r w:rsidRPr="008D716D">
        <w:rPr>
          <w:sz w:val="24"/>
          <w:szCs w:val="24"/>
        </w:rPr>
        <w:t xml:space="preserve">Альметьевское </w:t>
      </w:r>
      <w:r w:rsidRPr="008D716D">
        <w:rPr>
          <w:sz w:val="24"/>
          <w:szCs w:val="24"/>
        </w:rPr>
        <w:t xml:space="preserve"> сельское поселение» решения по настоящим Правилам.</w:t>
      </w:r>
    </w:p>
    <w:p w:rsidR="008D716D" w:rsidRPr="008D716D" w:rsidRDefault="008D716D" w:rsidP="008D716D">
      <w:pPr>
        <w:tabs>
          <w:tab w:val="left" w:pos="720"/>
        </w:tabs>
        <w:ind w:right="-6"/>
        <w:jc w:val="both"/>
        <w:rPr>
          <w:b/>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Глава 5. Градостроительная подготовка земельных участков в целях предоставления заинтересованным лицам для строительства. Общие положения о порядке предоставления земельных участков, сформированных из состава государственных или муниципальных земель</w:t>
      </w:r>
    </w:p>
    <w:p w:rsidR="008D716D" w:rsidRPr="008D716D" w:rsidRDefault="008D716D" w:rsidP="008D716D">
      <w:pPr>
        <w:tabs>
          <w:tab w:val="left" w:pos="720"/>
        </w:tabs>
        <w:ind w:right="-6" w:firstLine="540"/>
        <w:jc w:val="both"/>
        <w:rPr>
          <w:b/>
          <w:sz w:val="24"/>
          <w:szCs w:val="24"/>
        </w:rPr>
      </w:pPr>
      <w:bookmarkStart w:id="10" w:name="_Toc154142024"/>
    </w:p>
    <w:p w:rsidR="008D716D" w:rsidRPr="008D716D" w:rsidRDefault="008D716D" w:rsidP="008D716D">
      <w:pPr>
        <w:tabs>
          <w:tab w:val="left" w:pos="720"/>
        </w:tabs>
        <w:ind w:right="-6" w:firstLine="540"/>
        <w:jc w:val="both"/>
        <w:rPr>
          <w:b/>
          <w:sz w:val="24"/>
          <w:szCs w:val="24"/>
        </w:rPr>
      </w:pPr>
      <w:bookmarkStart w:id="11" w:name="_Toc277748818"/>
      <w:r w:rsidRPr="008D716D">
        <w:rPr>
          <w:b/>
          <w:sz w:val="24"/>
          <w:szCs w:val="24"/>
        </w:rPr>
        <w:t>Статья 17. Градостроительная подготовка земельных участков в целях предоставления заинтересованным лицам для строительства</w:t>
      </w:r>
      <w:bookmarkEnd w:id="10"/>
      <w:bookmarkEnd w:id="11"/>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Градостроительная подготовка территорий, земельных участков – действия, осуществляемые в соответствии с градостроительным законодательством, применительно к:</w:t>
      </w:r>
    </w:p>
    <w:p w:rsidR="008D716D" w:rsidRPr="008D716D" w:rsidRDefault="008D716D" w:rsidP="008D716D">
      <w:pPr>
        <w:tabs>
          <w:tab w:val="left" w:pos="720"/>
        </w:tabs>
        <w:ind w:right="-6" w:firstLine="540"/>
        <w:jc w:val="both"/>
        <w:rPr>
          <w:sz w:val="24"/>
          <w:szCs w:val="24"/>
        </w:rPr>
      </w:pPr>
      <w:r w:rsidRPr="008D716D">
        <w:rPr>
          <w:sz w:val="24"/>
          <w:szCs w:val="24"/>
        </w:rPr>
        <w:t>1) неразделенным на земельные участки государственным или муниципальным землям, территориям посредством подготовки документации по планировке территории - проектов планировки, проектов межевания, результатом которых являются:</w:t>
      </w:r>
    </w:p>
    <w:p w:rsidR="008D716D" w:rsidRPr="008D716D" w:rsidRDefault="008D716D" w:rsidP="008D716D">
      <w:pPr>
        <w:tabs>
          <w:tab w:val="left" w:pos="720"/>
        </w:tabs>
        <w:ind w:right="-6" w:firstLine="540"/>
        <w:jc w:val="both"/>
        <w:rPr>
          <w:sz w:val="24"/>
          <w:szCs w:val="24"/>
        </w:rPr>
      </w:pPr>
      <w:r w:rsidRPr="008D716D">
        <w:rPr>
          <w:sz w:val="24"/>
          <w:szCs w:val="24"/>
        </w:rPr>
        <w:t>а) градостроительные планы земельных участков, используемые для проведения землеустроительных работ, принятия решений о предоставлении свободных от прав третьих лиц сформированных земельных участков;</w:t>
      </w:r>
    </w:p>
    <w:p w:rsidR="008D716D" w:rsidRPr="008D716D" w:rsidRDefault="008D716D" w:rsidP="008D716D">
      <w:pPr>
        <w:tabs>
          <w:tab w:val="left" w:pos="720"/>
        </w:tabs>
        <w:ind w:right="-6" w:firstLine="540"/>
        <w:jc w:val="both"/>
        <w:rPr>
          <w:sz w:val="24"/>
          <w:szCs w:val="24"/>
        </w:rPr>
      </w:pPr>
      <w:r w:rsidRPr="008D716D">
        <w:rPr>
          <w:sz w:val="24"/>
          <w:szCs w:val="24"/>
        </w:rPr>
        <w:t>б) градостроительные планы земельных участков в границах впервые образуемых элементов планировочной структуры – кварталов, микрорайонов – для комплексного освоения в целях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2) ранее сформированным,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t>2. Приобретение физическими, юридическими лицами прав на земельные участки осуществляется в соответствии с нормами:</w:t>
      </w:r>
    </w:p>
    <w:p w:rsidR="008D716D" w:rsidRPr="008D716D" w:rsidRDefault="008D716D" w:rsidP="008D716D">
      <w:pPr>
        <w:tabs>
          <w:tab w:val="left" w:pos="720"/>
        </w:tabs>
        <w:ind w:right="-6" w:firstLine="540"/>
        <w:jc w:val="both"/>
        <w:rPr>
          <w:sz w:val="24"/>
          <w:szCs w:val="24"/>
        </w:rPr>
      </w:pPr>
      <w:r w:rsidRPr="008D716D">
        <w:rPr>
          <w:sz w:val="24"/>
          <w:szCs w:val="24"/>
        </w:rPr>
        <w:t>- земельного законодательства – в случаях, когда указанные права предоставляются физическим и юридическим лицам на свободные от прав третьих лиц земельные участки, подготовленные и сформированные из состава государственных или муниципальных земель, уполномоченными на то органами государственной власти или органами местного самоуправления;</w:t>
      </w:r>
    </w:p>
    <w:p w:rsidR="008D716D" w:rsidRPr="008D716D" w:rsidRDefault="008D716D" w:rsidP="008D716D">
      <w:pPr>
        <w:tabs>
          <w:tab w:val="left" w:pos="720"/>
        </w:tabs>
        <w:ind w:right="-6" w:firstLine="540"/>
        <w:jc w:val="both"/>
        <w:rPr>
          <w:sz w:val="24"/>
          <w:szCs w:val="24"/>
        </w:rPr>
      </w:pPr>
      <w:r w:rsidRPr="008D716D">
        <w:rPr>
          <w:sz w:val="24"/>
          <w:szCs w:val="24"/>
        </w:rPr>
        <w:t>- гражданского и земельного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жилищного и земельного законодательства – в случаях приобретения собственниками помещений в многоквартирном доме прав на земельные участки, на которых расположены многоквартирные дома.</w:t>
      </w:r>
    </w:p>
    <w:p w:rsidR="008D716D" w:rsidRPr="008D716D" w:rsidRDefault="008D716D" w:rsidP="008D716D">
      <w:pPr>
        <w:tabs>
          <w:tab w:val="left" w:pos="720"/>
        </w:tabs>
        <w:ind w:right="-6" w:firstLine="540"/>
        <w:jc w:val="both"/>
        <w:rPr>
          <w:sz w:val="24"/>
          <w:szCs w:val="24"/>
        </w:rPr>
      </w:pPr>
      <w:r w:rsidRPr="008D716D">
        <w:rPr>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принимаемыми в соответствии с настоящими Правилами муниципальными правовыми актами.</w:t>
      </w:r>
    </w:p>
    <w:p w:rsidR="008D716D" w:rsidRPr="008D716D" w:rsidRDefault="008D716D" w:rsidP="008D716D">
      <w:pPr>
        <w:tabs>
          <w:tab w:val="left" w:pos="720"/>
        </w:tabs>
        <w:ind w:right="-6" w:firstLine="540"/>
        <w:jc w:val="both"/>
        <w:rPr>
          <w:sz w:val="24"/>
          <w:szCs w:val="24"/>
        </w:rPr>
      </w:pPr>
      <w:r w:rsidRPr="008D716D">
        <w:rPr>
          <w:sz w:val="24"/>
          <w:szCs w:val="24"/>
        </w:rPr>
        <w:t>4. Если законом Республики Татарстан не установлено иное, органы местного самоуправления муниципального образования «</w:t>
      </w:r>
      <w:r w:rsidRPr="008D716D">
        <w:rPr>
          <w:sz w:val="24"/>
          <w:szCs w:val="24"/>
        </w:rPr>
        <w:t xml:space="preserve">Альметьевское </w:t>
      </w:r>
      <w:r w:rsidRPr="008D716D">
        <w:rPr>
          <w:sz w:val="24"/>
          <w:szCs w:val="24"/>
        </w:rPr>
        <w:t xml:space="preserve"> сельское поселение» в соответствии с земельным законодательством и в пределах своих полномочий распоряжаются земельными участками, расположенными в границах муниципального образования «</w:t>
      </w:r>
      <w:r w:rsidRPr="008D716D">
        <w:rPr>
          <w:sz w:val="24"/>
          <w:szCs w:val="24"/>
        </w:rPr>
        <w:t xml:space="preserve">Альметьевское </w:t>
      </w:r>
      <w:r w:rsidRPr="008D716D">
        <w:rPr>
          <w:sz w:val="24"/>
          <w:szCs w:val="24"/>
        </w:rPr>
        <w:t xml:space="preserve"> сельское поселение»,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или Республики Татарстан.</w:t>
      </w:r>
    </w:p>
    <w:p w:rsidR="008D716D" w:rsidRPr="008D716D" w:rsidRDefault="008D716D" w:rsidP="008D716D">
      <w:pPr>
        <w:tabs>
          <w:tab w:val="left" w:pos="720"/>
        </w:tabs>
        <w:ind w:right="-6" w:firstLine="540"/>
        <w:jc w:val="both"/>
        <w:rPr>
          <w:sz w:val="24"/>
          <w:szCs w:val="24"/>
        </w:rPr>
      </w:pPr>
      <w:r w:rsidRPr="008D716D">
        <w:rPr>
          <w:sz w:val="24"/>
          <w:szCs w:val="24"/>
        </w:rPr>
        <w:t>5.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8D716D" w:rsidRPr="008D716D" w:rsidRDefault="008D716D" w:rsidP="008D716D">
      <w:pPr>
        <w:tabs>
          <w:tab w:val="left" w:pos="720"/>
        </w:tabs>
        <w:ind w:right="-6" w:firstLine="540"/>
        <w:jc w:val="both"/>
        <w:rPr>
          <w:sz w:val="24"/>
          <w:szCs w:val="24"/>
        </w:rPr>
      </w:pPr>
      <w:r w:rsidRPr="008D716D">
        <w:rPr>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законодательством о градостроительной деятельности и в порядке, определенном настоящими Правилами.</w:t>
      </w:r>
    </w:p>
    <w:p w:rsidR="008D716D" w:rsidRPr="008D716D" w:rsidRDefault="008D716D" w:rsidP="008D716D">
      <w:pPr>
        <w:tabs>
          <w:tab w:val="left" w:pos="720"/>
        </w:tabs>
        <w:ind w:right="-6" w:firstLine="540"/>
        <w:jc w:val="both"/>
        <w:rPr>
          <w:sz w:val="24"/>
          <w:szCs w:val="24"/>
        </w:rPr>
      </w:pPr>
      <w:r w:rsidRPr="008D716D">
        <w:rPr>
          <w:sz w:val="24"/>
          <w:szCs w:val="24"/>
        </w:rPr>
        <w:t>6. 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8D716D" w:rsidRPr="008D716D" w:rsidRDefault="008D716D" w:rsidP="008D716D">
      <w:pPr>
        <w:tabs>
          <w:tab w:val="left" w:pos="720"/>
        </w:tabs>
        <w:ind w:right="-6" w:firstLine="540"/>
        <w:jc w:val="both"/>
        <w:rPr>
          <w:sz w:val="24"/>
          <w:szCs w:val="24"/>
        </w:rPr>
      </w:pPr>
      <w:r w:rsidRPr="008D716D">
        <w:rPr>
          <w:sz w:val="24"/>
          <w:szCs w:val="24"/>
        </w:rPr>
        <w:t>7. Из состава государственных или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8D716D" w:rsidRPr="008D716D" w:rsidRDefault="008D716D" w:rsidP="008D716D">
      <w:pPr>
        <w:tabs>
          <w:tab w:val="left" w:pos="720"/>
        </w:tabs>
        <w:ind w:right="-6" w:firstLine="540"/>
        <w:jc w:val="both"/>
        <w:rPr>
          <w:sz w:val="24"/>
          <w:szCs w:val="24"/>
        </w:rPr>
      </w:pPr>
      <w:r w:rsidRPr="008D716D">
        <w:rPr>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  в порядке определенном настоящими Правилами);</w:t>
      </w:r>
    </w:p>
    <w:p w:rsidR="008D716D" w:rsidRPr="008D716D" w:rsidRDefault="008D716D" w:rsidP="008D716D">
      <w:pPr>
        <w:tabs>
          <w:tab w:val="left" w:pos="720"/>
        </w:tabs>
        <w:ind w:right="-6" w:firstLine="540"/>
        <w:jc w:val="both"/>
        <w:rPr>
          <w:sz w:val="24"/>
          <w:szCs w:val="24"/>
        </w:rPr>
      </w:pPr>
      <w:r w:rsidRPr="008D716D">
        <w:rPr>
          <w:sz w:val="24"/>
          <w:szCs w:val="24"/>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3) 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w:t>
      </w:r>
    </w:p>
    <w:p w:rsidR="008D716D" w:rsidRPr="008D716D" w:rsidRDefault="008D716D" w:rsidP="008D716D">
      <w:pPr>
        <w:tabs>
          <w:tab w:val="left" w:pos="720"/>
        </w:tabs>
        <w:ind w:right="-6" w:firstLine="540"/>
        <w:jc w:val="both"/>
        <w:rPr>
          <w:sz w:val="24"/>
          <w:szCs w:val="24"/>
        </w:rPr>
      </w:pPr>
      <w:r w:rsidRPr="008D716D">
        <w:rPr>
          <w:sz w:val="24"/>
          <w:szCs w:val="24"/>
        </w:rPr>
        <w:t>4) установлены границы земельного участка на местности;</w:t>
      </w:r>
    </w:p>
    <w:p w:rsidR="008D716D" w:rsidRPr="008D716D" w:rsidRDefault="008D716D" w:rsidP="008D716D">
      <w:pPr>
        <w:tabs>
          <w:tab w:val="left" w:pos="720"/>
        </w:tabs>
        <w:ind w:right="-6" w:firstLine="540"/>
        <w:jc w:val="both"/>
        <w:rPr>
          <w:sz w:val="24"/>
          <w:szCs w:val="24"/>
        </w:rPr>
      </w:pPr>
      <w:r w:rsidRPr="008D716D">
        <w:rPr>
          <w:sz w:val="24"/>
          <w:szCs w:val="24"/>
        </w:rPr>
        <w:t>5) произведен государственный кадастровый учет.</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18. Принципы предоставления земельных участков, сформированных из состава государственных или муниципальных земель</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lastRenderedPageBreak/>
        <w:t>Принципами предоставления физическим и юридическим лицам земельных участков, сформированных из состава государственных или муниципальных земель в поселении являются:</w:t>
      </w:r>
    </w:p>
    <w:p w:rsidR="008D716D" w:rsidRPr="008D716D" w:rsidRDefault="008D716D" w:rsidP="008D716D">
      <w:pPr>
        <w:tabs>
          <w:tab w:val="left" w:pos="720"/>
        </w:tabs>
        <w:ind w:right="-6" w:firstLine="540"/>
        <w:jc w:val="both"/>
        <w:rPr>
          <w:sz w:val="24"/>
          <w:szCs w:val="24"/>
        </w:rPr>
      </w:pPr>
      <w:r w:rsidRPr="008D716D">
        <w:rPr>
          <w:sz w:val="24"/>
          <w:szCs w:val="24"/>
        </w:rPr>
        <w:t>- формирование земельных участков на основании утвержденной в установленном порядке документации по планировке территории;</w:t>
      </w:r>
    </w:p>
    <w:p w:rsidR="008D716D" w:rsidRPr="008D716D" w:rsidRDefault="008D716D" w:rsidP="008D716D">
      <w:pPr>
        <w:tabs>
          <w:tab w:val="left" w:pos="720"/>
        </w:tabs>
        <w:ind w:right="-6" w:firstLine="540"/>
        <w:jc w:val="both"/>
        <w:rPr>
          <w:sz w:val="24"/>
          <w:szCs w:val="24"/>
        </w:rPr>
      </w:pPr>
      <w:r w:rsidRPr="008D716D">
        <w:rPr>
          <w:sz w:val="24"/>
          <w:szCs w:val="24"/>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 предоставление земельных участков для жилищного строительства на аукционах;</w:t>
      </w:r>
    </w:p>
    <w:p w:rsidR="008D716D" w:rsidRPr="008D716D" w:rsidRDefault="008D716D" w:rsidP="008D716D">
      <w:pPr>
        <w:tabs>
          <w:tab w:val="left" w:pos="720"/>
        </w:tabs>
        <w:ind w:right="-6" w:firstLine="540"/>
        <w:jc w:val="both"/>
        <w:rPr>
          <w:sz w:val="24"/>
          <w:szCs w:val="24"/>
        </w:rPr>
      </w:pPr>
      <w:r w:rsidRPr="008D716D">
        <w:rPr>
          <w:sz w:val="24"/>
          <w:szCs w:val="24"/>
        </w:rPr>
        <w:t>- предоставление земельных участков без проведения торгов, в соответствии с земельным законодательством, при условии, что такой земельный участок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w:t>
      </w:r>
    </w:p>
    <w:p w:rsidR="008D716D" w:rsidRPr="008D716D" w:rsidRDefault="008D716D" w:rsidP="008D716D">
      <w:pPr>
        <w:tabs>
          <w:tab w:val="left" w:pos="720"/>
        </w:tabs>
        <w:ind w:right="-6" w:firstLine="540"/>
        <w:jc w:val="both"/>
        <w:rPr>
          <w:sz w:val="24"/>
          <w:szCs w:val="24"/>
        </w:rPr>
      </w:pPr>
      <w:r w:rsidRPr="008D716D">
        <w:rPr>
          <w:sz w:val="24"/>
          <w:szCs w:val="24"/>
        </w:rPr>
        <w:t>- недопустимости предоставления земельных участков по процедуре предварительного согласования места размещения объектов, за исключением случаев, предусмотренных земельным законодательством РФ.</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19. Особенности предоставления земельных участков</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муниципальными правовыми актами.</w:t>
      </w:r>
    </w:p>
    <w:p w:rsidR="008D716D" w:rsidRPr="008D716D" w:rsidRDefault="008D716D" w:rsidP="008D716D">
      <w:pPr>
        <w:tabs>
          <w:tab w:val="left" w:pos="720"/>
        </w:tabs>
        <w:ind w:right="-6" w:firstLine="540"/>
        <w:jc w:val="both"/>
        <w:rPr>
          <w:sz w:val="24"/>
          <w:szCs w:val="24"/>
        </w:rPr>
      </w:pPr>
      <w:r w:rsidRPr="008D716D">
        <w:rPr>
          <w:sz w:val="24"/>
          <w:szCs w:val="24"/>
        </w:rPr>
        <w:t>2. Переход земельного участка на территориях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4. Предоставление земельных участков на территориях существующей застройки, сформированных по инициативе Исполнительного комитета, физических или юридических лиц для строительства осуществляется в соответствии с земельным законодательством и муниципальными правовыми актами.</w:t>
      </w:r>
    </w:p>
    <w:p w:rsidR="008D716D" w:rsidRPr="008D716D" w:rsidRDefault="008D716D" w:rsidP="008D716D">
      <w:pPr>
        <w:tabs>
          <w:tab w:val="left" w:pos="720"/>
        </w:tabs>
        <w:ind w:right="-6" w:firstLine="540"/>
        <w:jc w:val="both"/>
        <w:rPr>
          <w:sz w:val="24"/>
          <w:szCs w:val="24"/>
        </w:rPr>
      </w:pPr>
      <w:r w:rsidRPr="008D716D">
        <w:rPr>
          <w:sz w:val="24"/>
          <w:szCs w:val="24"/>
        </w:rPr>
        <w:t>Права на такие земельные участки предоставляются физическим, юридическим лицам на торгах, за исключением случаев, предусмотренных абзацем 3 настоящей части и части 5 настоящей статьи.</w:t>
      </w:r>
    </w:p>
    <w:p w:rsidR="008D716D" w:rsidRPr="008D716D" w:rsidRDefault="008D716D" w:rsidP="008D716D">
      <w:pPr>
        <w:tabs>
          <w:tab w:val="left" w:pos="720"/>
        </w:tabs>
        <w:ind w:right="-6" w:firstLine="540"/>
        <w:jc w:val="both"/>
        <w:rPr>
          <w:sz w:val="24"/>
          <w:szCs w:val="24"/>
        </w:rPr>
      </w:pPr>
      <w:r w:rsidRPr="008D716D">
        <w:rPr>
          <w:sz w:val="24"/>
          <w:szCs w:val="24"/>
        </w:rPr>
        <w:t>Земельные участки, находящиеся в государственной или муниципальной собственности, предоставляемые для строительства без предварительного согласования места размещения объекта, могут быть переданы в аренду после проведения работ по формированию земельного участка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8D716D" w:rsidRPr="008D716D" w:rsidRDefault="008D716D" w:rsidP="008D716D">
      <w:pPr>
        <w:tabs>
          <w:tab w:val="left" w:pos="720"/>
        </w:tabs>
        <w:ind w:right="-6" w:firstLine="540"/>
        <w:jc w:val="both"/>
        <w:rPr>
          <w:sz w:val="24"/>
          <w:szCs w:val="24"/>
        </w:rPr>
      </w:pPr>
      <w:r w:rsidRPr="008D716D">
        <w:rPr>
          <w:sz w:val="24"/>
          <w:szCs w:val="24"/>
        </w:rPr>
        <w:t xml:space="preserve">5. Предоставление земельных участков на территориях существующей застройки в целях реконструкции объектов капитального строительства по инициативе собственников объектов капитального строительства, с целью развития застроенных территорий по инициативе лиц, не владеющих объектами недвижимости на соответствующих </w:t>
      </w:r>
      <w:r w:rsidRPr="008D716D">
        <w:rPr>
          <w:sz w:val="24"/>
          <w:szCs w:val="24"/>
        </w:rPr>
        <w:lastRenderedPageBreak/>
        <w:t>территориях, а также Исполнительного комитета осуществляется в соответствии с земельным законодательством и муниципальными правовыми актами.</w:t>
      </w:r>
    </w:p>
    <w:p w:rsidR="008D716D" w:rsidRPr="008D716D" w:rsidRDefault="008D716D" w:rsidP="008D716D">
      <w:pPr>
        <w:tabs>
          <w:tab w:val="left" w:pos="720"/>
        </w:tabs>
        <w:ind w:right="-6" w:firstLine="540"/>
        <w:jc w:val="both"/>
        <w:rPr>
          <w:sz w:val="24"/>
          <w:szCs w:val="24"/>
        </w:rPr>
      </w:pPr>
      <w:r w:rsidRPr="008D716D">
        <w:rPr>
          <w:sz w:val="24"/>
          <w:szCs w:val="24"/>
        </w:rPr>
        <w:t>Земельные участки, находящиеся в муниципальной собственности, или земельные участки, государственная собственность на которые не разграничена и которые не предоставлены в пользование и (или) во владение гражданам или юридическим лицам, предоставляются для строительства в границах застроенной территории, в отношении которой принято решение о развитии, без проведения торгов лицу, с которым заключен договор о развитии застроенной территории, на усмотрение этого лица,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8D716D" w:rsidRPr="008D716D" w:rsidRDefault="008D716D" w:rsidP="008D716D">
      <w:pPr>
        <w:tabs>
          <w:tab w:val="left" w:pos="720"/>
        </w:tabs>
        <w:ind w:right="-6" w:firstLine="540"/>
        <w:jc w:val="both"/>
        <w:rPr>
          <w:sz w:val="24"/>
          <w:szCs w:val="24"/>
        </w:rPr>
      </w:pPr>
      <w:r w:rsidRPr="008D716D">
        <w:rPr>
          <w:sz w:val="24"/>
          <w:szCs w:val="24"/>
        </w:rPr>
        <w:t>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8D716D" w:rsidRPr="008D716D" w:rsidRDefault="008D716D" w:rsidP="008D716D">
      <w:pPr>
        <w:tabs>
          <w:tab w:val="left" w:pos="720"/>
        </w:tabs>
        <w:ind w:right="-6" w:firstLine="540"/>
        <w:jc w:val="both"/>
        <w:rPr>
          <w:sz w:val="24"/>
          <w:szCs w:val="24"/>
        </w:rPr>
      </w:pPr>
      <w:r w:rsidRPr="008D716D">
        <w:rPr>
          <w:sz w:val="24"/>
          <w:szCs w:val="24"/>
        </w:rPr>
        <w:t>6. Предоставление земельных участков на незастроенных,  свободных от прав третьих лиц, территориях с целью комплексного освоения и строительства по инициативе Исполнительного комитета, физических или юридических лиц   заявителей осуществляется в соответствии с земельным законодательством и муниципальными правовыми актами.</w:t>
      </w:r>
    </w:p>
    <w:p w:rsidR="008D716D" w:rsidRPr="008D716D" w:rsidRDefault="008D716D" w:rsidP="008D716D">
      <w:pPr>
        <w:tabs>
          <w:tab w:val="left" w:pos="720"/>
        </w:tabs>
        <w:ind w:right="-6" w:firstLine="540"/>
        <w:jc w:val="both"/>
        <w:rPr>
          <w:sz w:val="24"/>
          <w:szCs w:val="24"/>
        </w:rPr>
      </w:pPr>
      <w:r w:rsidRPr="008D716D">
        <w:rPr>
          <w:sz w:val="24"/>
          <w:szCs w:val="24"/>
        </w:rPr>
        <w:t>7. Предоставление земельных участков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и иными муниципальными правовыми актами.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20. Резервирование земельных участков для государственных или муниципальных нужд</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Земельные участки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границы которых определены в генеральном плане для размещения объектов капитального строительства местного значения, могут быть зарезервированы для муниципальных нужд.</w:t>
      </w:r>
    </w:p>
    <w:p w:rsidR="008D716D" w:rsidRPr="008D716D" w:rsidRDefault="008D716D" w:rsidP="008D716D">
      <w:pPr>
        <w:tabs>
          <w:tab w:val="left" w:pos="720"/>
        </w:tabs>
        <w:ind w:right="-6" w:firstLine="540"/>
        <w:jc w:val="both"/>
        <w:rPr>
          <w:sz w:val="24"/>
          <w:szCs w:val="24"/>
        </w:rPr>
      </w:pPr>
      <w:r w:rsidRPr="008D716D">
        <w:rPr>
          <w:sz w:val="24"/>
          <w:szCs w:val="24"/>
        </w:rPr>
        <w:t>2. Решение о резервировании земельного участка для муниципальных нужд принимается в форме постановления Руководителя Исполнительного комитета.</w:t>
      </w:r>
    </w:p>
    <w:p w:rsidR="008D716D" w:rsidRPr="008D716D" w:rsidRDefault="008D716D" w:rsidP="008D716D">
      <w:pPr>
        <w:tabs>
          <w:tab w:val="left" w:pos="720"/>
        </w:tabs>
        <w:ind w:right="-6" w:firstLine="540"/>
        <w:jc w:val="both"/>
        <w:rPr>
          <w:sz w:val="24"/>
          <w:szCs w:val="24"/>
        </w:rPr>
      </w:pPr>
      <w:r w:rsidRPr="008D716D">
        <w:rPr>
          <w:sz w:val="24"/>
          <w:szCs w:val="24"/>
        </w:rPr>
        <w:t>3. Основаниями для принятия распоряжения о резервировании земельных участков для муниципальных нужд являются генеральный план поселения, документация по планировке территории.</w:t>
      </w:r>
    </w:p>
    <w:p w:rsidR="008D716D" w:rsidRPr="008D716D" w:rsidRDefault="008D716D" w:rsidP="008D716D">
      <w:pPr>
        <w:tabs>
          <w:tab w:val="left" w:pos="720"/>
        </w:tabs>
        <w:ind w:right="-6" w:firstLine="540"/>
        <w:jc w:val="both"/>
        <w:rPr>
          <w:sz w:val="24"/>
          <w:szCs w:val="24"/>
        </w:rPr>
      </w:pPr>
      <w:r w:rsidRPr="008D716D">
        <w:rPr>
          <w:sz w:val="24"/>
          <w:szCs w:val="24"/>
        </w:rPr>
        <w:t>4. Резервированию подлежат сформированные земельные участки, границы которых установлены в документации по планировке территории, а также поставленные на государственный кадастровый учет.</w:t>
      </w:r>
    </w:p>
    <w:p w:rsidR="008D716D" w:rsidRPr="008D716D" w:rsidRDefault="008D716D" w:rsidP="008D716D">
      <w:pPr>
        <w:tabs>
          <w:tab w:val="left" w:pos="720"/>
        </w:tabs>
        <w:ind w:right="-6" w:firstLine="540"/>
        <w:jc w:val="both"/>
        <w:rPr>
          <w:sz w:val="24"/>
          <w:szCs w:val="24"/>
        </w:rPr>
      </w:pPr>
      <w:r w:rsidRPr="008D716D">
        <w:rPr>
          <w:sz w:val="24"/>
          <w:szCs w:val="24"/>
        </w:rPr>
        <w:t>5. Предоставление и использование зарезервированных земельных участков регулируется земельным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6.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могут быть изъяты (в том числе путем выкупа) в соответствии с законодательством Российской Федерации.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Глава 6. Установление, изменение, фиксация границ земель публичного использования, их использование</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21. Общие положения о землях публичного использования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lastRenderedPageBreak/>
        <w:t>1. Земли публичного использования – земли, в состав которых включаются:</w:t>
      </w:r>
    </w:p>
    <w:p w:rsidR="008D716D" w:rsidRPr="008D716D" w:rsidRDefault="008D716D" w:rsidP="008D716D">
      <w:pPr>
        <w:tabs>
          <w:tab w:val="left" w:pos="720"/>
        </w:tabs>
        <w:ind w:right="-6" w:firstLine="540"/>
        <w:jc w:val="both"/>
        <w:rPr>
          <w:sz w:val="24"/>
          <w:szCs w:val="24"/>
        </w:rPr>
      </w:pPr>
      <w:r w:rsidRPr="008D716D">
        <w:rPr>
          <w:sz w:val="24"/>
          <w:szCs w:val="24"/>
        </w:rPr>
        <w:t>1)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w:t>
      </w:r>
    </w:p>
    <w:p w:rsidR="008D716D" w:rsidRPr="008D716D" w:rsidRDefault="008D716D" w:rsidP="008D716D">
      <w:pPr>
        <w:tabs>
          <w:tab w:val="left" w:pos="720"/>
        </w:tabs>
        <w:ind w:right="-6" w:firstLine="540"/>
        <w:jc w:val="both"/>
        <w:rPr>
          <w:sz w:val="24"/>
          <w:szCs w:val="24"/>
        </w:rPr>
      </w:pPr>
      <w:r w:rsidRPr="008D716D">
        <w:rPr>
          <w:sz w:val="24"/>
          <w:szCs w:val="24"/>
        </w:rPr>
        <w:t>2)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 на основании правового акта Исполнительного комитета об установлении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Порядок принятия указанного правового акта определяется в соответствии с законодательством муниципальным правовым актом органов местного самоуправления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3. Границы земель публичного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1) определяются и изменяются в случаях определенных статьей 22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2) фиксируются в случаях определенных статьей 23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4. Использование территорий общего пользования, а также земель, применительно к которым не устанавливаются градостроительные регламенты, определяется в соответствии со статьей 24 настоящих Правил.</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22. Установление и изменение границ земель публичного использования</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8D716D" w:rsidRPr="008D716D" w:rsidRDefault="008D716D" w:rsidP="008D716D">
      <w:pPr>
        <w:tabs>
          <w:tab w:val="left" w:pos="720"/>
        </w:tabs>
        <w:ind w:right="-6" w:firstLine="540"/>
        <w:jc w:val="both"/>
        <w:rPr>
          <w:sz w:val="24"/>
          <w:szCs w:val="24"/>
        </w:rPr>
      </w:pPr>
      <w:r w:rsidRPr="008D716D">
        <w:rPr>
          <w:sz w:val="24"/>
          <w:szCs w:val="24"/>
        </w:rPr>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 (кварталов, микрорайонов);</w:t>
      </w:r>
    </w:p>
    <w:p w:rsidR="008D716D" w:rsidRPr="008D716D" w:rsidRDefault="008D716D" w:rsidP="008D716D">
      <w:pPr>
        <w:tabs>
          <w:tab w:val="left" w:pos="720"/>
        </w:tabs>
        <w:ind w:right="-6" w:firstLine="540"/>
        <w:jc w:val="both"/>
        <w:rPr>
          <w:sz w:val="24"/>
          <w:szCs w:val="24"/>
        </w:rPr>
      </w:pPr>
      <w:r w:rsidRPr="008D716D">
        <w:rPr>
          <w:sz w:val="24"/>
          <w:szCs w:val="24"/>
        </w:rPr>
        <w:t>2) изменяются красные линии без установления и без изменения границ зон действия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3) изменяются красные линии с установлением, изменением границ зон действия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4) не изменяются красные линии, но устанавливаются, изменяются границы зон действия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8D716D" w:rsidRPr="008D716D" w:rsidRDefault="008D716D" w:rsidP="008D716D">
      <w:pPr>
        <w:tabs>
          <w:tab w:val="left" w:pos="720"/>
        </w:tabs>
        <w:ind w:right="-6" w:firstLine="540"/>
        <w:jc w:val="both"/>
        <w:rPr>
          <w:sz w:val="24"/>
          <w:szCs w:val="24"/>
        </w:rPr>
      </w:pPr>
      <w:r w:rsidRPr="008D716D">
        <w:rPr>
          <w:sz w:val="24"/>
          <w:szCs w:val="24"/>
        </w:rPr>
        <w:t>1) наличия и достаточности территорий общего пользования, выделяемых и изменяемых посредством красных линий;</w:t>
      </w:r>
    </w:p>
    <w:p w:rsidR="008D716D" w:rsidRPr="008D716D" w:rsidRDefault="008D716D" w:rsidP="008D716D">
      <w:pPr>
        <w:tabs>
          <w:tab w:val="left" w:pos="720"/>
        </w:tabs>
        <w:ind w:right="-6" w:firstLine="540"/>
        <w:jc w:val="both"/>
        <w:rPr>
          <w:sz w:val="24"/>
          <w:szCs w:val="24"/>
        </w:rPr>
      </w:pPr>
      <w:r w:rsidRPr="008D716D">
        <w:rPr>
          <w:sz w:val="24"/>
          <w:szCs w:val="24"/>
        </w:rPr>
        <w:t>2) изменение красных линий и последствия такого изменения;</w:t>
      </w:r>
    </w:p>
    <w:p w:rsidR="008D716D" w:rsidRPr="008D716D" w:rsidRDefault="008D716D" w:rsidP="008D716D">
      <w:pPr>
        <w:tabs>
          <w:tab w:val="left" w:pos="720"/>
        </w:tabs>
        <w:ind w:right="-6" w:firstLine="540"/>
        <w:jc w:val="both"/>
        <w:rPr>
          <w:sz w:val="24"/>
          <w:szCs w:val="24"/>
        </w:rPr>
      </w:pPr>
      <w:r w:rsidRPr="008D716D">
        <w:rPr>
          <w:sz w:val="24"/>
          <w:szCs w:val="24"/>
        </w:rPr>
        <w:lastRenderedPageBreak/>
        <w:t>3) устанавливаемые, изменяемые границы зон действия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4) границы зон планируемого размещения объектов капитального строительства в пределах элементов планировочной структуры – кварталов, микрорайонов;</w:t>
      </w:r>
    </w:p>
    <w:p w:rsidR="008D716D" w:rsidRPr="008D716D" w:rsidRDefault="008D716D" w:rsidP="008D716D">
      <w:pPr>
        <w:tabs>
          <w:tab w:val="left" w:pos="720"/>
        </w:tabs>
        <w:ind w:right="-6" w:firstLine="540"/>
        <w:jc w:val="both"/>
        <w:rPr>
          <w:sz w:val="24"/>
          <w:szCs w:val="24"/>
        </w:rPr>
      </w:pPr>
      <w:r w:rsidRPr="008D716D">
        <w:rPr>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23. Фиксация границ земель публичного использования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(кварталов, микрорайонов)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8D716D" w:rsidRPr="008D716D" w:rsidRDefault="008D716D" w:rsidP="008D716D">
      <w:pPr>
        <w:tabs>
          <w:tab w:val="left" w:pos="720"/>
        </w:tabs>
        <w:ind w:right="-6" w:firstLine="540"/>
        <w:jc w:val="both"/>
        <w:rPr>
          <w:sz w:val="24"/>
          <w:szCs w:val="24"/>
        </w:rPr>
      </w:pPr>
      <w:r w:rsidRPr="008D716D">
        <w:rPr>
          <w:sz w:val="24"/>
          <w:szCs w:val="24"/>
        </w:rPr>
        <w:t>Фиксация границ земель публичного использования может применяться в качестве временного инструмента упорядочения территории поселения  в соответствии с Градостроительным кодексом Российской Федерации.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21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8D716D" w:rsidRPr="008D716D" w:rsidRDefault="008D716D" w:rsidP="008D716D">
      <w:pPr>
        <w:tabs>
          <w:tab w:val="left" w:pos="720"/>
        </w:tabs>
        <w:ind w:right="-6" w:firstLine="540"/>
        <w:jc w:val="both"/>
        <w:rPr>
          <w:sz w:val="24"/>
          <w:szCs w:val="24"/>
        </w:rPr>
      </w:pPr>
      <w:r w:rsidRPr="008D716D">
        <w:rPr>
          <w:sz w:val="24"/>
          <w:szCs w:val="24"/>
        </w:rPr>
        <w:t>1) красные линии,</w:t>
      </w:r>
    </w:p>
    <w:p w:rsidR="008D716D" w:rsidRPr="008D716D" w:rsidRDefault="008D716D" w:rsidP="008D716D">
      <w:pPr>
        <w:tabs>
          <w:tab w:val="left" w:pos="720"/>
        </w:tabs>
        <w:ind w:right="-6" w:firstLine="540"/>
        <w:jc w:val="both"/>
        <w:rPr>
          <w:sz w:val="24"/>
          <w:szCs w:val="24"/>
        </w:rPr>
      </w:pPr>
      <w:r w:rsidRPr="008D716D">
        <w:rPr>
          <w:sz w:val="24"/>
          <w:szCs w:val="24"/>
        </w:rPr>
        <w:t>2) границы зон действия публичных сервитутов – в случае их установления.</w:t>
      </w:r>
    </w:p>
    <w:p w:rsidR="008D716D" w:rsidRPr="008D716D" w:rsidRDefault="008D716D" w:rsidP="008D716D">
      <w:pPr>
        <w:tabs>
          <w:tab w:val="left" w:pos="720"/>
        </w:tabs>
        <w:ind w:right="-6" w:firstLine="540"/>
        <w:jc w:val="both"/>
        <w:rPr>
          <w:sz w:val="24"/>
          <w:szCs w:val="24"/>
        </w:rPr>
      </w:pPr>
      <w:r w:rsidRPr="008D716D">
        <w:rPr>
          <w:sz w:val="24"/>
          <w:szCs w:val="24"/>
        </w:rPr>
        <w:t>3. Субъектами согласования являются правообладатели смежно 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4. Исполнительным комитетом направляется извещение определенным в части 3 настоящей статьи правообладателям, в котором указываются:</w:t>
      </w:r>
    </w:p>
    <w:p w:rsidR="008D716D" w:rsidRPr="008D716D" w:rsidRDefault="008D716D" w:rsidP="008D716D">
      <w:pPr>
        <w:tabs>
          <w:tab w:val="left" w:pos="720"/>
        </w:tabs>
        <w:ind w:right="-6" w:firstLine="540"/>
        <w:jc w:val="both"/>
        <w:rPr>
          <w:sz w:val="24"/>
          <w:szCs w:val="24"/>
        </w:rPr>
      </w:pPr>
      <w:r w:rsidRPr="008D716D">
        <w:rPr>
          <w:sz w:val="24"/>
          <w:szCs w:val="24"/>
        </w:rPr>
        <w:t>1) место ознакомления с подготовленной в виде проекта красных линий документацией по планировке территории;</w:t>
      </w:r>
    </w:p>
    <w:p w:rsidR="008D716D" w:rsidRPr="008D716D" w:rsidRDefault="008D716D" w:rsidP="008D716D">
      <w:pPr>
        <w:tabs>
          <w:tab w:val="left" w:pos="720"/>
        </w:tabs>
        <w:ind w:right="-6" w:firstLine="540"/>
        <w:jc w:val="both"/>
        <w:rPr>
          <w:sz w:val="24"/>
          <w:szCs w:val="24"/>
        </w:rPr>
      </w:pPr>
      <w:r w:rsidRPr="008D716D">
        <w:rPr>
          <w:sz w:val="24"/>
          <w:szCs w:val="24"/>
        </w:rPr>
        <w:t>2) лицо, ответственное за проведение согласований, с указанием телефона, электронной почты;</w:t>
      </w:r>
    </w:p>
    <w:p w:rsidR="008D716D" w:rsidRPr="008D716D" w:rsidRDefault="008D716D" w:rsidP="008D716D">
      <w:pPr>
        <w:tabs>
          <w:tab w:val="left" w:pos="720"/>
        </w:tabs>
        <w:ind w:right="-6" w:firstLine="540"/>
        <w:jc w:val="both"/>
        <w:rPr>
          <w:sz w:val="24"/>
          <w:szCs w:val="24"/>
        </w:rPr>
      </w:pPr>
      <w:r w:rsidRPr="008D716D">
        <w:rPr>
          <w:sz w:val="24"/>
          <w:szCs w:val="24"/>
        </w:rPr>
        <w:t>3) дата истечения срока, в течение которого возможно направление письменных заключений в отношении проекта красных линий.</w:t>
      </w:r>
    </w:p>
    <w:p w:rsidR="008D716D" w:rsidRPr="008D716D" w:rsidRDefault="008D716D" w:rsidP="008D716D">
      <w:pPr>
        <w:tabs>
          <w:tab w:val="left" w:pos="720"/>
        </w:tabs>
        <w:ind w:right="-6" w:firstLine="540"/>
        <w:jc w:val="both"/>
        <w:rPr>
          <w:sz w:val="24"/>
          <w:szCs w:val="24"/>
        </w:rPr>
      </w:pPr>
      <w:r w:rsidRPr="008D716D">
        <w:rPr>
          <w:sz w:val="24"/>
          <w:szCs w:val="24"/>
        </w:rPr>
        <w:t>Максимальная продолжительность согласования не может превышать тридцать дней со дня направления извещений, если иное не установлено муниципальным правовым актом, но не более шестидесяти дней.</w:t>
      </w:r>
    </w:p>
    <w:p w:rsidR="008D716D" w:rsidRPr="008D716D" w:rsidRDefault="008D716D" w:rsidP="008D716D">
      <w:pPr>
        <w:tabs>
          <w:tab w:val="left" w:pos="720"/>
        </w:tabs>
        <w:ind w:right="-6" w:firstLine="540"/>
        <w:jc w:val="both"/>
        <w:rPr>
          <w:sz w:val="24"/>
          <w:szCs w:val="24"/>
        </w:rPr>
      </w:pPr>
      <w:r w:rsidRPr="008D716D">
        <w:rPr>
          <w:sz w:val="24"/>
          <w:szCs w:val="24"/>
        </w:rPr>
        <w:t>5. По истечении десяти дней после последнего дня приема письменных заключений заинтересованных лиц Глава муниципального образования «</w:t>
      </w:r>
      <w:r w:rsidRPr="008D716D">
        <w:rPr>
          <w:sz w:val="24"/>
          <w:szCs w:val="24"/>
        </w:rPr>
        <w:t xml:space="preserve">Альметьевское </w:t>
      </w:r>
      <w:r w:rsidRPr="008D716D">
        <w:rPr>
          <w:sz w:val="24"/>
          <w:szCs w:val="24"/>
        </w:rPr>
        <w:t xml:space="preserve"> сельское поселение» по представлению Исполнительного комитета может утвердить, направить на доработку либо отклонить проект красных линий.</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24.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2. На карте градостроительного зонирования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 помимо территориальных зон могут отображаться:</w:t>
      </w:r>
    </w:p>
    <w:p w:rsidR="008D716D" w:rsidRPr="008D716D" w:rsidRDefault="008D716D" w:rsidP="008D716D">
      <w:pPr>
        <w:tabs>
          <w:tab w:val="left" w:pos="720"/>
        </w:tabs>
        <w:ind w:right="-6" w:firstLine="540"/>
        <w:jc w:val="both"/>
        <w:rPr>
          <w:sz w:val="24"/>
          <w:szCs w:val="24"/>
        </w:rPr>
      </w:pPr>
      <w:r w:rsidRPr="008D716D">
        <w:rPr>
          <w:sz w:val="24"/>
          <w:szCs w:val="24"/>
        </w:rPr>
        <w:lastRenderedPageBreak/>
        <w:t>1) территории, земельные участки, применительно к которым градостроительные регламенты устанавливаются в соответствии с законодательством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2) земли (территории), применительно к которым не устанавливаются градостроительные регламенты – земли особо охраняемых природных территорий, иные земли.</w:t>
      </w:r>
    </w:p>
    <w:p w:rsidR="008D716D" w:rsidRPr="008D716D" w:rsidRDefault="008D716D" w:rsidP="008D716D">
      <w:pPr>
        <w:tabs>
          <w:tab w:val="left" w:pos="720"/>
        </w:tabs>
        <w:ind w:right="-6" w:firstLine="540"/>
        <w:jc w:val="both"/>
        <w:rPr>
          <w:sz w:val="24"/>
          <w:szCs w:val="24"/>
        </w:rPr>
      </w:pPr>
      <w:r w:rsidRPr="008D716D">
        <w:rPr>
          <w:sz w:val="24"/>
          <w:szCs w:val="24"/>
        </w:rPr>
        <w:t>3. Отображение на карте градостроительного зонирования территорий, земельных участков, указанных в части 2 настоящей статьи, влечет обязательство Исполнительного комитета подготовить и утвердить проекты планировки территории, которые:</w:t>
      </w:r>
    </w:p>
    <w:p w:rsidR="008D716D" w:rsidRPr="008D716D" w:rsidRDefault="008D716D" w:rsidP="008D716D">
      <w:pPr>
        <w:tabs>
          <w:tab w:val="left" w:pos="720"/>
        </w:tabs>
        <w:ind w:right="-6" w:firstLine="540"/>
        <w:jc w:val="both"/>
        <w:rPr>
          <w:sz w:val="24"/>
          <w:szCs w:val="24"/>
        </w:rPr>
      </w:pPr>
      <w:r w:rsidRPr="008D716D">
        <w:rPr>
          <w:sz w:val="24"/>
          <w:szCs w:val="24"/>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8D716D" w:rsidRPr="008D716D" w:rsidRDefault="008D716D" w:rsidP="008D716D">
      <w:pPr>
        <w:tabs>
          <w:tab w:val="left" w:pos="720"/>
        </w:tabs>
        <w:ind w:right="-6" w:firstLine="540"/>
        <w:jc w:val="both"/>
        <w:rPr>
          <w:sz w:val="24"/>
          <w:szCs w:val="24"/>
        </w:rPr>
      </w:pPr>
      <w:r w:rsidRPr="008D716D">
        <w:rPr>
          <w:sz w:val="24"/>
          <w:szCs w:val="24"/>
        </w:rPr>
        <w:t>- определят различное назначение частей указанных территорий, земельных участков.</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Глава 7. Строительные изменения недвижимости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объектами культурного наследия.</w:t>
      </w:r>
    </w:p>
    <w:p w:rsidR="008D716D" w:rsidRPr="008D716D" w:rsidRDefault="008D716D" w:rsidP="008D716D">
      <w:pPr>
        <w:tabs>
          <w:tab w:val="left" w:pos="720"/>
        </w:tabs>
        <w:ind w:right="-6" w:firstLine="540"/>
        <w:jc w:val="both"/>
        <w:rPr>
          <w:sz w:val="24"/>
          <w:szCs w:val="24"/>
        </w:rPr>
      </w:pPr>
      <w:r w:rsidRPr="008D716D">
        <w:rPr>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культурного наследия, регулируются законодательством об охране объектов культурного наследия.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25. Право на строительные изменения недвижимости и основание для его реализации. Виды строительных изменений недвижимости</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недвижимости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27 настоящих Правил, за исключением случаев, установленных частью 2 настоящей статьи.</w:t>
      </w:r>
    </w:p>
    <w:p w:rsidR="008D716D" w:rsidRPr="008D716D" w:rsidRDefault="008D716D" w:rsidP="008D716D">
      <w:pPr>
        <w:tabs>
          <w:tab w:val="left" w:pos="720"/>
        </w:tabs>
        <w:ind w:right="-6" w:firstLine="540"/>
        <w:jc w:val="both"/>
        <w:rPr>
          <w:sz w:val="24"/>
          <w:szCs w:val="24"/>
        </w:rPr>
      </w:pPr>
      <w:r w:rsidRPr="008D716D">
        <w:rPr>
          <w:sz w:val="24"/>
          <w:szCs w:val="24"/>
        </w:rPr>
        <w:t>2. Выдача разрешения на строительство недвижимости не требуется в случаях:</w:t>
      </w:r>
    </w:p>
    <w:p w:rsidR="008D716D" w:rsidRPr="008D716D" w:rsidRDefault="008D716D" w:rsidP="008D716D">
      <w:pPr>
        <w:tabs>
          <w:tab w:val="left" w:pos="720"/>
        </w:tabs>
        <w:ind w:right="-6" w:firstLine="540"/>
        <w:jc w:val="both"/>
        <w:rPr>
          <w:sz w:val="24"/>
          <w:szCs w:val="24"/>
        </w:rPr>
      </w:pPr>
      <w:r w:rsidRPr="008D716D">
        <w:rP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8D716D" w:rsidRPr="008D716D" w:rsidRDefault="008D716D" w:rsidP="008D716D">
      <w:pPr>
        <w:tabs>
          <w:tab w:val="left" w:pos="720"/>
        </w:tabs>
        <w:ind w:right="-6" w:firstLine="540"/>
        <w:jc w:val="both"/>
        <w:rPr>
          <w:sz w:val="24"/>
          <w:szCs w:val="24"/>
        </w:rPr>
      </w:pPr>
      <w:r w:rsidRPr="008D716D">
        <w:rPr>
          <w:sz w:val="24"/>
          <w:szCs w:val="24"/>
        </w:rPr>
        <w:t>2) строительства на земельном участке, предоставленном для ведения садоводства, дачного хозяйства;</w:t>
      </w:r>
    </w:p>
    <w:p w:rsidR="008D716D" w:rsidRPr="008D716D" w:rsidRDefault="008D716D" w:rsidP="008D716D">
      <w:pPr>
        <w:tabs>
          <w:tab w:val="left" w:pos="720"/>
        </w:tabs>
        <w:ind w:right="-6" w:firstLine="540"/>
        <w:jc w:val="both"/>
        <w:rPr>
          <w:sz w:val="24"/>
          <w:szCs w:val="24"/>
        </w:rPr>
      </w:pPr>
      <w:r w:rsidRPr="008D716D">
        <w:rPr>
          <w:sz w:val="24"/>
          <w:szCs w:val="24"/>
        </w:rPr>
        <w:t>3) строительства, реконструкции объектов, не являющихся объектами капитального строительства (киосков, навесов и других);</w:t>
      </w:r>
    </w:p>
    <w:p w:rsidR="008D716D" w:rsidRPr="008D716D" w:rsidRDefault="008D716D" w:rsidP="008D716D">
      <w:pPr>
        <w:tabs>
          <w:tab w:val="left" w:pos="720"/>
        </w:tabs>
        <w:ind w:right="-6" w:firstLine="540"/>
        <w:jc w:val="both"/>
        <w:rPr>
          <w:sz w:val="24"/>
          <w:szCs w:val="24"/>
        </w:rPr>
      </w:pPr>
      <w:r w:rsidRPr="008D716D">
        <w:rPr>
          <w:sz w:val="24"/>
          <w:szCs w:val="24"/>
        </w:rPr>
        <w:t>4) строительства на земельном участке строений и сооружений вспомогательного использования;</w:t>
      </w:r>
    </w:p>
    <w:p w:rsidR="008D716D" w:rsidRPr="008D716D" w:rsidRDefault="008D716D" w:rsidP="008D716D">
      <w:pPr>
        <w:tabs>
          <w:tab w:val="left" w:pos="720"/>
        </w:tabs>
        <w:ind w:right="-6" w:firstLine="540"/>
        <w:jc w:val="both"/>
        <w:rPr>
          <w:sz w:val="24"/>
          <w:szCs w:val="24"/>
        </w:rPr>
      </w:pPr>
      <w:r w:rsidRPr="008D716D">
        <w:rPr>
          <w:sz w:val="24"/>
          <w:szCs w:val="24"/>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превышают предельные параметры разрешенного строительства, реконструкции, установленные градостроительным регламентом.</w:t>
      </w:r>
    </w:p>
    <w:p w:rsidR="008D716D" w:rsidRPr="008D716D" w:rsidRDefault="008D716D" w:rsidP="008D716D">
      <w:pPr>
        <w:tabs>
          <w:tab w:val="left" w:pos="720"/>
        </w:tabs>
        <w:ind w:right="-6" w:firstLine="540"/>
        <w:jc w:val="both"/>
        <w:rPr>
          <w:sz w:val="24"/>
          <w:szCs w:val="24"/>
        </w:rPr>
      </w:pPr>
      <w:r w:rsidRPr="008D716D">
        <w:rPr>
          <w:sz w:val="24"/>
          <w:szCs w:val="24"/>
        </w:rPr>
        <w:lastRenderedPageBreak/>
        <w:t>Законодательством Республики Татарстан о градостроительной деятельности может быть установлен дополнительный перечень случаев и объектов недвижимости, для которых не требуется получение разрешения на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8D716D" w:rsidRPr="008D716D" w:rsidRDefault="008D716D" w:rsidP="008D716D">
      <w:pPr>
        <w:tabs>
          <w:tab w:val="left" w:pos="720"/>
        </w:tabs>
        <w:ind w:right="-6" w:firstLine="540"/>
        <w:jc w:val="both"/>
        <w:rPr>
          <w:sz w:val="24"/>
          <w:szCs w:val="24"/>
        </w:rPr>
      </w:pPr>
      <w:r w:rsidRPr="008D716D">
        <w:rPr>
          <w:sz w:val="24"/>
          <w:szCs w:val="24"/>
        </w:rPr>
        <w:t>- выбираемый правообладателем недвижимости вид разрешенного использования установлен в главе 11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8D716D" w:rsidRPr="008D716D" w:rsidRDefault="008D716D" w:rsidP="008D716D">
      <w:pPr>
        <w:tabs>
          <w:tab w:val="left" w:pos="720"/>
        </w:tabs>
        <w:ind w:right="-6" w:firstLine="540"/>
        <w:jc w:val="both"/>
        <w:rPr>
          <w:sz w:val="24"/>
          <w:szCs w:val="24"/>
        </w:rPr>
      </w:pPr>
      <w:r w:rsidRPr="008D716D">
        <w:rPr>
          <w:sz w:val="24"/>
          <w:szCs w:val="24"/>
        </w:rPr>
        <w:t>-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8D716D" w:rsidRPr="008D716D" w:rsidRDefault="008D716D" w:rsidP="008D716D">
      <w:pPr>
        <w:tabs>
          <w:tab w:val="left" w:pos="720"/>
        </w:tabs>
        <w:ind w:right="-6" w:firstLine="540"/>
        <w:jc w:val="both"/>
        <w:rPr>
          <w:sz w:val="24"/>
          <w:szCs w:val="24"/>
        </w:rPr>
      </w:pPr>
      <w:r w:rsidRPr="008D716D">
        <w:rPr>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Исполнительного комитета о том, что планируемые ими действия не требуют разрешения на строительство, в порядке, определенном нормативным правовым актом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26. Подготовка проектной документации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 а также нормативными правовыми актами Правительства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2. На основании соответствия требованиям градостроительному плану земельного участка предоставляются разрешения на строительство, кроме случаев, определенных законодательством о градостроительной деятельности и указанных в части 3 статьи 27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4. Проектную документацию подготавливает застройщик (заказчик) либо привлекаемое на основании договора застройщиком (заказчиком) физические или юридические лица (исполнители проектной документации, далее в настоящей статье – исполнители), которые соответствуют требованиям законодательства, предъявляемым к лицам, осуществляющим архитектурно-строительное проектирование.</w:t>
      </w:r>
    </w:p>
    <w:p w:rsidR="008D716D" w:rsidRPr="008D716D" w:rsidRDefault="008D716D" w:rsidP="008D716D">
      <w:pPr>
        <w:tabs>
          <w:tab w:val="left" w:pos="720"/>
        </w:tabs>
        <w:ind w:right="-6" w:firstLine="540"/>
        <w:jc w:val="both"/>
        <w:rPr>
          <w:sz w:val="24"/>
          <w:szCs w:val="24"/>
        </w:rPr>
      </w:pPr>
      <w:r w:rsidRPr="008D716D">
        <w:rPr>
          <w:sz w:val="24"/>
          <w:szCs w:val="24"/>
        </w:rPr>
        <w:t>Отношения между застройщиками (заказчиками) и исполнителями регулируются гражданским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5. Подготовка проектной документации осуществляется на основании задания застройщика или заказчика (при подготовке проектной документации исполнителем на основании договора).</w:t>
      </w:r>
    </w:p>
    <w:p w:rsidR="008D716D" w:rsidRPr="008D716D" w:rsidRDefault="008D716D" w:rsidP="008D716D">
      <w:pPr>
        <w:tabs>
          <w:tab w:val="left" w:pos="720"/>
        </w:tabs>
        <w:ind w:right="-6" w:firstLine="540"/>
        <w:jc w:val="both"/>
        <w:rPr>
          <w:sz w:val="24"/>
          <w:szCs w:val="24"/>
        </w:rPr>
      </w:pPr>
      <w:r w:rsidRPr="008D716D">
        <w:rPr>
          <w:sz w:val="24"/>
          <w:szCs w:val="24"/>
        </w:rPr>
        <w:t>Застройщик (заказчик) обязан представить исполнителю:</w:t>
      </w:r>
    </w:p>
    <w:p w:rsidR="008D716D" w:rsidRPr="008D716D" w:rsidRDefault="008D716D" w:rsidP="008D716D">
      <w:pPr>
        <w:tabs>
          <w:tab w:val="left" w:pos="720"/>
        </w:tabs>
        <w:ind w:right="-6" w:firstLine="540"/>
        <w:jc w:val="both"/>
        <w:rPr>
          <w:sz w:val="24"/>
          <w:szCs w:val="24"/>
        </w:rPr>
      </w:pPr>
      <w:r w:rsidRPr="008D716D">
        <w:rPr>
          <w:sz w:val="24"/>
          <w:szCs w:val="24"/>
        </w:rPr>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 результаты инженерных изысканий либо задание исполнителю выполнить инженерные изыскания;</w:t>
      </w:r>
    </w:p>
    <w:p w:rsidR="008D716D" w:rsidRPr="008D716D" w:rsidRDefault="008D716D" w:rsidP="008D716D">
      <w:pPr>
        <w:tabs>
          <w:tab w:val="left" w:pos="720"/>
        </w:tabs>
        <w:ind w:right="-6" w:firstLine="540"/>
        <w:jc w:val="both"/>
        <w:rPr>
          <w:sz w:val="24"/>
          <w:szCs w:val="24"/>
        </w:rPr>
      </w:pPr>
      <w:r w:rsidRPr="008D716D">
        <w:rPr>
          <w:sz w:val="24"/>
          <w:szCs w:val="24"/>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задание исполнителю получить технические условия.</w:t>
      </w:r>
    </w:p>
    <w:p w:rsidR="008D716D" w:rsidRPr="008D716D" w:rsidRDefault="008D716D" w:rsidP="008D716D">
      <w:pPr>
        <w:tabs>
          <w:tab w:val="left" w:pos="720"/>
        </w:tabs>
        <w:ind w:right="-6" w:firstLine="540"/>
        <w:jc w:val="both"/>
        <w:rPr>
          <w:sz w:val="24"/>
          <w:szCs w:val="24"/>
        </w:rPr>
      </w:pPr>
      <w:r w:rsidRPr="008D716D">
        <w:rPr>
          <w:sz w:val="24"/>
          <w:szCs w:val="24"/>
        </w:rPr>
        <w:t>Задание застройщика (заказчика) исполнителю может включать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настоящей частью как обязательные документы, предоставляемые исполнителю для выполнения задания о подготовке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Не допускаются подготовка и реализация проектной документации без выполнения соответствующих инженерных изысканий.</w:t>
      </w:r>
    </w:p>
    <w:p w:rsidR="008D716D" w:rsidRPr="008D716D" w:rsidRDefault="008D716D" w:rsidP="008D716D">
      <w:pPr>
        <w:tabs>
          <w:tab w:val="left" w:pos="720"/>
        </w:tabs>
        <w:ind w:right="-6" w:firstLine="540"/>
        <w:jc w:val="both"/>
        <w:rPr>
          <w:sz w:val="24"/>
          <w:szCs w:val="24"/>
        </w:rPr>
      </w:pPr>
      <w:r w:rsidRPr="008D716D">
        <w:rPr>
          <w:sz w:val="24"/>
          <w:szCs w:val="24"/>
        </w:rPr>
        <w:t>Состав и формы документов, отражающих результаты инженерных изысканий, определяются в соответствии законодательством о градостроительной деятельности нормативными правовыми актами Правительства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(исполнителями), которое соответствует требованиям законодательства, предъявляемым к лицам, выполняющим инженерные изыскания.</w:t>
      </w:r>
    </w:p>
    <w:p w:rsidR="008D716D" w:rsidRPr="008D716D" w:rsidRDefault="008D716D" w:rsidP="008D716D">
      <w:pPr>
        <w:tabs>
          <w:tab w:val="left" w:pos="720"/>
        </w:tabs>
        <w:ind w:right="-6" w:firstLine="540"/>
        <w:jc w:val="both"/>
        <w:rPr>
          <w:sz w:val="24"/>
          <w:szCs w:val="24"/>
        </w:rPr>
      </w:pPr>
      <w:r w:rsidRPr="008D716D">
        <w:rPr>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7. Технические условия подготавливаются:</w:t>
      </w:r>
    </w:p>
    <w:p w:rsidR="008D716D" w:rsidRPr="008D716D" w:rsidRDefault="008D716D" w:rsidP="008D716D">
      <w:pPr>
        <w:tabs>
          <w:tab w:val="left" w:pos="720"/>
        </w:tabs>
        <w:ind w:right="-6" w:firstLine="540"/>
        <w:jc w:val="both"/>
        <w:rPr>
          <w:sz w:val="24"/>
          <w:szCs w:val="24"/>
        </w:rPr>
      </w:pPr>
      <w:r w:rsidRPr="008D716D">
        <w:rPr>
          <w:sz w:val="24"/>
          <w:szCs w:val="24"/>
        </w:rPr>
        <w:t>- при предоставлении для строительства физическим и юридическим лицам прав на земельные участки, сформированные из состава государственных или муниципальных земель;</w:t>
      </w:r>
    </w:p>
    <w:p w:rsidR="008D716D" w:rsidRPr="008D716D" w:rsidRDefault="008D716D" w:rsidP="008D716D">
      <w:pPr>
        <w:tabs>
          <w:tab w:val="left" w:pos="720"/>
        </w:tabs>
        <w:ind w:right="-6" w:firstLine="540"/>
        <w:jc w:val="both"/>
        <w:rPr>
          <w:sz w:val="24"/>
          <w:szCs w:val="24"/>
        </w:rPr>
      </w:pPr>
      <w:r w:rsidRPr="008D716D">
        <w:rPr>
          <w:sz w:val="24"/>
          <w:szCs w:val="24"/>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Исполнительного комитета или правообладателей земельных участков.</w:t>
      </w:r>
    </w:p>
    <w:p w:rsidR="008D716D" w:rsidRPr="008D716D" w:rsidRDefault="008D716D" w:rsidP="008D716D">
      <w:pPr>
        <w:tabs>
          <w:tab w:val="left" w:pos="720"/>
        </w:tabs>
        <w:ind w:right="-6" w:firstLine="540"/>
        <w:jc w:val="both"/>
        <w:rPr>
          <w:sz w:val="24"/>
          <w:szCs w:val="24"/>
        </w:rPr>
      </w:pPr>
      <w:r w:rsidRPr="008D716D">
        <w:rPr>
          <w:sz w:val="24"/>
          <w:szCs w:val="24"/>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w:t>
      </w:r>
      <w:r w:rsidRPr="008D716D">
        <w:rPr>
          <w:sz w:val="24"/>
          <w:szCs w:val="24"/>
        </w:rPr>
        <w:lastRenderedPageBreak/>
        <w:t>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8D716D" w:rsidRPr="008D716D" w:rsidRDefault="008D716D" w:rsidP="008D716D">
      <w:pPr>
        <w:tabs>
          <w:tab w:val="left" w:pos="720"/>
        </w:tabs>
        <w:ind w:right="-6" w:firstLine="540"/>
        <w:jc w:val="both"/>
        <w:rPr>
          <w:sz w:val="24"/>
          <w:szCs w:val="24"/>
        </w:rPr>
      </w:pPr>
      <w:r w:rsidRPr="008D716D">
        <w:rPr>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Исполнительный комитет, не позднее, чем за тридцать дней до дня принятия решения о проведении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8D716D" w:rsidRPr="008D716D" w:rsidRDefault="008D716D" w:rsidP="008D716D">
      <w:pPr>
        <w:tabs>
          <w:tab w:val="left" w:pos="720"/>
        </w:tabs>
        <w:ind w:right="-6" w:firstLine="540"/>
        <w:jc w:val="both"/>
        <w:rPr>
          <w:sz w:val="24"/>
          <w:szCs w:val="24"/>
        </w:rPr>
      </w:pPr>
      <w:r w:rsidRPr="008D716D">
        <w:rPr>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8D716D" w:rsidRPr="008D716D" w:rsidRDefault="008D716D" w:rsidP="008D716D">
      <w:pPr>
        <w:tabs>
          <w:tab w:val="left" w:pos="720"/>
        </w:tabs>
        <w:ind w:right="-6" w:firstLine="540"/>
        <w:jc w:val="both"/>
        <w:rPr>
          <w:sz w:val="24"/>
          <w:szCs w:val="24"/>
        </w:rPr>
      </w:pPr>
      <w:r w:rsidRPr="008D716D">
        <w:rPr>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D716D" w:rsidRPr="008D716D" w:rsidRDefault="008D716D" w:rsidP="008D716D">
      <w:pPr>
        <w:tabs>
          <w:tab w:val="left" w:pos="720"/>
        </w:tabs>
        <w:ind w:right="-6" w:firstLine="540"/>
        <w:jc w:val="both"/>
        <w:rPr>
          <w:sz w:val="24"/>
          <w:szCs w:val="24"/>
        </w:rPr>
      </w:pPr>
      <w:r w:rsidRPr="008D716D">
        <w:rPr>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8D716D" w:rsidRPr="008D716D" w:rsidRDefault="008D716D" w:rsidP="008D716D">
      <w:pPr>
        <w:tabs>
          <w:tab w:val="left" w:pos="720"/>
        </w:tabs>
        <w:ind w:right="-6" w:firstLine="540"/>
        <w:jc w:val="both"/>
        <w:rPr>
          <w:sz w:val="24"/>
          <w:szCs w:val="24"/>
        </w:rPr>
      </w:pPr>
      <w:r w:rsidRPr="008D716D">
        <w:rPr>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3) архитектурные решения;</w:t>
      </w:r>
    </w:p>
    <w:p w:rsidR="008D716D" w:rsidRPr="008D716D" w:rsidRDefault="008D716D" w:rsidP="008D716D">
      <w:pPr>
        <w:tabs>
          <w:tab w:val="left" w:pos="720"/>
        </w:tabs>
        <w:ind w:right="-6" w:firstLine="540"/>
        <w:jc w:val="both"/>
        <w:rPr>
          <w:sz w:val="24"/>
          <w:szCs w:val="24"/>
        </w:rPr>
      </w:pPr>
      <w:r w:rsidRPr="008D716D">
        <w:rPr>
          <w:sz w:val="24"/>
          <w:szCs w:val="24"/>
        </w:rPr>
        <w:t>4) конструктивные и объемно-планировочные решения;</w:t>
      </w:r>
    </w:p>
    <w:p w:rsidR="008D716D" w:rsidRPr="008D716D" w:rsidRDefault="008D716D" w:rsidP="008D716D">
      <w:pPr>
        <w:tabs>
          <w:tab w:val="left" w:pos="720"/>
        </w:tabs>
        <w:ind w:right="-6" w:firstLine="540"/>
        <w:jc w:val="both"/>
        <w:rPr>
          <w:sz w:val="24"/>
          <w:szCs w:val="24"/>
        </w:rPr>
      </w:pPr>
      <w:r w:rsidRPr="008D716D">
        <w:rPr>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D716D" w:rsidRPr="008D716D" w:rsidRDefault="008D716D" w:rsidP="008D716D">
      <w:pPr>
        <w:tabs>
          <w:tab w:val="left" w:pos="720"/>
        </w:tabs>
        <w:ind w:right="-6" w:firstLine="540"/>
        <w:jc w:val="both"/>
        <w:rPr>
          <w:sz w:val="24"/>
          <w:szCs w:val="24"/>
        </w:rPr>
      </w:pPr>
      <w:r w:rsidRPr="008D716D">
        <w:rPr>
          <w:sz w:val="24"/>
          <w:szCs w:val="24"/>
        </w:rPr>
        <w:t>6) проект организации строительства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8) перечень мероприятий по охране окружающей среды,  обеспечению пожарной безопасности;</w:t>
      </w:r>
    </w:p>
    <w:p w:rsidR="008D716D" w:rsidRPr="008D716D" w:rsidRDefault="008D716D" w:rsidP="008D716D">
      <w:pPr>
        <w:tabs>
          <w:tab w:val="left" w:pos="720"/>
        </w:tabs>
        <w:ind w:right="-6" w:firstLine="540"/>
        <w:jc w:val="both"/>
        <w:rPr>
          <w:sz w:val="24"/>
          <w:szCs w:val="24"/>
        </w:rPr>
      </w:pPr>
      <w:r w:rsidRPr="008D716D">
        <w:rPr>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10)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8D716D" w:rsidRPr="008D716D" w:rsidRDefault="008D716D" w:rsidP="008D716D">
      <w:pPr>
        <w:tabs>
          <w:tab w:val="left" w:pos="720"/>
        </w:tabs>
        <w:ind w:right="-6" w:firstLine="540"/>
        <w:jc w:val="both"/>
        <w:rPr>
          <w:sz w:val="24"/>
          <w:szCs w:val="24"/>
        </w:rPr>
      </w:pPr>
      <w:r w:rsidRPr="008D716D">
        <w:rPr>
          <w:sz w:val="24"/>
          <w:szCs w:val="24"/>
        </w:rPr>
        <w:t>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D716D" w:rsidRPr="008D716D" w:rsidRDefault="008D716D" w:rsidP="008D716D">
      <w:pPr>
        <w:tabs>
          <w:tab w:val="left" w:pos="720"/>
        </w:tabs>
        <w:ind w:right="-6" w:firstLine="540"/>
        <w:jc w:val="both"/>
        <w:rPr>
          <w:sz w:val="24"/>
          <w:szCs w:val="24"/>
        </w:rPr>
      </w:pPr>
      <w:r w:rsidRPr="008D716D">
        <w:rPr>
          <w:sz w:val="24"/>
          <w:szCs w:val="24"/>
        </w:rPr>
        <w:t>12) иная документация в случаях, предусмотренных федеральными законами.</w:t>
      </w:r>
    </w:p>
    <w:p w:rsidR="008D716D" w:rsidRPr="008D716D" w:rsidRDefault="008D716D" w:rsidP="008D716D">
      <w:pPr>
        <w:tabs>
          <w:tab w:val="left" w:pos="720"/>
        </w:tabs>
        <w:ind w:right="-6" w:firstLine="540"/>
        <w:jc w:val="both"/>
        <w:rPr>
          <w:sz w:val="24"/>
          <w:szCs w:val="24"/>
        </w:rPr>
      </w:pPr>
      <w:r w:rsidRPr="008D716D">
        <w:rPr>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8D716D" w:rsidRPr="008D716D" w:rsidRDefault="008D716D" w:rsidP="008D716D">
      <w:pPr>
        <w:tabs>
          <w:tab w:val="left" w:pos="720"/>
        </w:tabs>
        <w:ind w:right="-6" w:firstLine="540"/>
        <w:jc w:val="both"/>
        <w:rPr>
          <w:sz w:val="24"/>
          <w:szCs w:val="24"/>
        </w:rPr>
      </w:pPr>
      <w:r w:rsidRPr="008D716D">
        <w:rPr>
          <w:sz w:val="24"/>
          <w:szCs w:val="24"/>
        </w:rPr>
        <w:t>9. Проектная документация разрабатывается в соответствии с:</w:t>
      </w:r>
    </w:p>
    <w:p w:rsidR="008D716D" w:rsidRPr="008D716D" w:rsidRDefault="008D716D" w:rsidP="008D716D">
      <w:pPr>
        <w:tabs>
          <w:tab w:val="left" w:pos="720"/>
        </w:tabs>
        <w:ind w:right="-6" w:firstLine="540"/>
        <w:jc w:val="both"/>
        <w:rPr>
          <w:sz w:val="24"/>
          <w:szCs w:val="24"/>
        </w:rPr>
      </w:pPr>
      <w:r w:rsidRPr="008D716D">
        <w:rPr>
          <w:sz w:val="24"/>
          <w:szCs w:val="24"/>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 результатами инженерных изысканий;</w:t>
      </w:r>
    </w:p>
    <w:p w:rsidR="008D716D" w:rsidRPr="008D716D" w:rsidRDefault="008D716D" w:rsidP="008D716D">
      <w:pPr>
        <w:tabs>
          <w:tab w:val="left" w:pos="720"/>
        </w:tabs>
        <w:ind w:right="-6" w:firstLine="540"/>
        <w:jc w:val="both"/>
        <w:rPr>
          <w:sz w:val="24"/>
          <w:szCs w:val="24"/>
        </w:rPr>
      </w:pPr>
      <w:r w:rsidRPr="008D716D">
        <w:rPr>
          <w:sz w:val="24"/>
          <w:szCs w:val="24"/>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8D716D" w:rsidRPr="008D716D" w:rsidRDefault="008D716D" w:rsidP="008D716D">
      <w:pPr>
        <w:tabs>
          <w:tab w:val="left" w:pos="720"/>
        </w:tabs>
        <w:ind w:right="-6" w:firstLine="540"/>
        <w:jc w:val="both"/>
        <w:rPr>
          <w:sz w:val="24"/>
          <w:szCs w:val="24"/>
        </w:rPr>
      </w:pPr>
      <w:r w:rsidRPr="008D716D">
        <w:rPr>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27. Выдача разрешений на строительство</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2. В границах муниципального образования «</w:t>
      </w:r>
      <w:r w:rsidRPr="008D716D">
        <w:rPr>
          <w:sz w:val="24"/>
          <w:szCs w:val="24"/>
        </w:rPr>
        <w:t xml:space="preserve">Альметьевское </w:t>
      </w:r>
      <w:r w:rsidRPr="008D716D">
        <w:rPr>
          <w:sz w:val="24"/>
          <w:szCs w:val="24"/>
        </w:rPr>
        <w:t xml:space="preserve"> сельское поселение» разрешение на строительство выдается Исполнительным комитетом.</w:t>
      </w:r>
    </w:p>
    <w:p w:rsidR="008D716D" w:rsidRPr="008D716D" w:rsidRDefault="008D716D" w:rsidP="008D716D">
      <w:pPr>
        <w:tabs>
          <w:tab w:val="left" w:pos="720"/>
        </w:tabs>
        <w:ind w:right="-6" w:firstLine="540"/>
        <w:jc w:val="both"/>
        <w:rPr>
          <w:sz w:val="24"/>
          <w:szCs w:val="24"/>
        </w:rPr>
      </w:pPr>
      <w:r w:rsidRPr="008D716D">
        <w:rPr>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Республики Татарстан применительно к планируемому строительству, реконструкции, капитальному ремонту объектов капитального строительства на земельных участках:</w:t>
      </w:r>
    </w:p>
    <w:p w:rsidR="008D716D" w:rsidRPr="008D716D" w:rsidRDefault="008D716D" w:rsidP="008D716D">
      <w:pPr>
        <w:tabs>
          <w:tab w:val="left" w:pos="720"/>
        </w:tabs>
        <w:ind w:right="-6" w:firstLine="540"/>
        <w:jc w:val="both"/>
        <w:rPr>
          <w:sz w:val="24"/>
          <w:szCs w:val="24"/>
        </w:rPr>
      </w:pPr>
      <w:r w:rsidRPr="008D716D">
        <w:rPr>
          <w:sz w:val="24"/>
          <w:szCs w:val="24"/>
        </w:rPr>
        <w:t>- 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которые определены для размещения объектов капитального строительства для нужд Российской Федерации и Республики Татарстан и для которых допускается изъятие земельных участков.</w:t>
      </w:r>
    </w:p>
    <w:p w:rsidR="008D716D" w:rsidRPr="008D716D" w:rsidRDefault="008D716D" w:rsidP="008D716D">
      <w:pPr>
        <w:tabs>
          <w:tab w:val="left" w:pos="720"/>
        </w:tabs>
        <w:ind w:right="-6" w:firstLine="540"/>
        <w:jc w:val="both"/>
        <w:rPr>
          <w:sz w:val="24"/>
          <w:szCs w:val="24"/>
        </w:rPr>
      </w:pPr>
      <w:r w:rsidRPr="008D716D">
        <w:rPr>
          <w:sz w:val="24"/>
          <w:szCs w:val="24"/>
        </w:rPr>
        <w:t>3. В соответствии с Градостроительным кодексом Российской Федерации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за исключением проектной документации следующих объектов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D716D" w:rsidRPr="008D716D" w:rsidRDefault="008D716D" w:rsidP="008D716D">
      <w:pPr>
        <w:tabs>
          <w:tab w:val="left" w:pos="720"/>
        </w:tabs>
        <w:ind w:right="-6" w:firstLine="540"/>
        <w:jc w:val="both"/>
        <w:rPr>
          <w:sz w:val="24"/>
          <w:szCs w:val="24"/>
        </w:rPr>
      </w:pPr>
      <w:r w:rsidRPr="008D716D">
        <w:rPr>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8D716D" w:rsidRPr="008D716D" w:rsidRDefault="008D716D" w:rsidP="008D716D">
      <w:pPr>
        <w:tabs>
          <w:tab w:val="left" w:pos="720"/>
        </w:tabs>
        <w:ind w:right="-6" w:firstLine="540"/>
        <w:jc w:val="both"/>
        <w:rPr>
          <w:sz w:val="24"/>
          <w:szCs w:val="24"/>
        </w:rPr>
      </w:pPr>
      <w:r w:rsidRPr="008D716D">
        <w:rPr>
          <w:sz w:val="24"/>
          <w:szCs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w:t>
      </w:r>
      <w:smartTag w:uri="urn:schemas-microsoft-com:office:smarttags" w:element="metricconverter">
        <w:smartTagPr>
          <w:attr w:name="ProductID" w:val="1500 кв. м"/>
        </w:smartTagPr>
        <w:r w:rsidRPr="008D716D">
          <w:rPr>
            <w:sz w:val="24"/>
            <w:szCs w:val="24"/>
          </w:rPr>
          <w:t>1500 кв. м</w:t>
        </w:r>
      </w:smartTag>
      <w:r w:rsidRPr="008D716D">
        <w:rPr>
          <w:sz w:val="24"/>
          <w:szCs w:val="24"/>
        </w:rPr>
        <w:t xml:space="preserve">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8D716D" w:rsidRPr="008D716D" w:rsidRDefault="008D716D" w:rsidP="008D716D">
      <w:pPr>
        <w:tabs>
          <w:tab w:val="left" w:pos="720"/>
        </w:tabs>
        <w:ind w:right="-6" w:firstLine="540"/>
        <w:jc w:val="both"/>
        <w:rPr>
          <w:sz w:val="24"/>
          <w:szCs w:val="24"/>
        </w:rPr>
      </w:pPr>
      <w:r w:rsidRPr="008D716D">
        <w:rPr>
          <w:sz w:val="24"/>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w:t>
      </w:r>
      <w:smartTag w:uri="urn:schemas-microsoft-com:office:smarttags" w:element="metricconverter">
        <w:smartTagPr>
          <w:attr w:name="ProductID" w:val="1500 кв. м"/>
        </w:smartTagPr>
        <w:r w:rsidRPr="008D716D">
          <w:rPr>
            <w:sz w:val="24"/>
            <w:szCs w:val="24"/>
          </w:rPr>
          <w:t>1500 кв. м</w:t>
        </w:r>
      </w:smartTag>
      <w:r w:rsidRPr="008D716D">
        <w:rPr>
          <w:sz w:val="24"/>
          <w:szCs w:val="24"/>
        </w:rPr>
        <w:t>,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8D716D" w:rsidRPr="008D716D" w:rsidRDefault="008D716D" w:rsidP="008D716D">
      <w:pPr>
        <w:tabs>
          <w:tab w:val="left" w:pos="720"/>
        </w:tabs>
        <w:ind w:right="-6" w:firstLine="540"/>
        <w:jc w:val="both"/>
        <w:rPr>
          <w:sz w:val="24"/>
          <w:szCs w:val="24"/>
        </w:rPr>
      </w:pPr>
      <w:r w:rsidRPr="008D716D">
        <w:rPr>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и результаты инженерных изысканий, выполненных для подготовки такой проектной документации,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 xml:space="preserve">4.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государственную экспертизу одновременно с проектной документацией). В случае, если результаты инженерных изысканий  были направлены на государственную экспертизу до направления проектной документации на государственную экспертизу, результатом государственной экспертизы является заключение о соответствии (положительное заключение) или несоответствие </w:t>
      </w:r>
      <w:r w:rsidRPr="008D716D">
        <w:rPr>
          <w:sz w:val="24"/>
          <w:szCs w:val="24"/>
        </w:rPr>
        <w:lastRenderedPageBreak/>
        <w:t>(отрицательное заключение) результатов инженерных изысканий требованиям технических регламентов.</w:t>
      </w:r>
    </w:p>
    <w:p w:rsidR="008D716D" w:rsidRPr="008D716D" w:rsidRDefault="008D716D" w:rsidP="008D716D">
      <w:pPr>
        <w:tabs>
          <w:tab w:val="left" w:pos="720"/>
        </w:tabs>
        <w:ind w:right="-6" w:firstLine="540"/>
        <w:jc w:val="both"/>
        <w:rPr>
          <w:sz w:val="24"/>
          <w:szCs w:val="24"/>
        </w:rPr>
      </w:pPr>
      <w:r w:rsidRPr="008D716D">
        <w:rPr>
          <w:sz w:val="24"/>
          <w:szCs w:val="24"/>
        </w:rPr>
        <w:t>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5. Застройщик утверждает проектную документацию и направляет заявление о выдаче разрешения на строительство, к которому прилагаются следующие документы:</w:t>
      </w:r>
    </w:p>
    <w:p w:rsidR="008D716D" w:rsidRPr="008D716D" w:rsidRDefault="008D716D" w:rsidP="008D716D">
      <w:pPr>
        <w:tabs>
          <w:tab w:val="left" w:pos="720"/>
        </w:tabs>
        <w:ind w:right="-6" w:firstLine="540"/>
        <w:jc w:val="both"/>
        <w:rPr>
          <w:sz w:val="24"/>
          <w:szCs w:val="24"/>
        </w:rPr>
      </w:pPr>
      <w:r w:rsidRPr="008D716D">
        <w:rPr>
          <w:sz w:val="24"/>
          <w:szCs w:val="24"/>
        </w:rPr>
        <w:t>1) правоустанавливающие документы на земельный участок;</w:t>
      </w:r>
    </w:p>
    <w:p w:rsidR="008D716D" w:rsidRPr="008D716D" w:rsidRDefault="008D716D" w:rsidP="008D716D">
      <w:pPr>
        <w:tabs>
          <w:tab w:val="left" w:pos="720"/>
        </w:tabs>
        <w:ind w:right="-6" w:firstLine="540"/>
        <w:jc w:val="both"/>
        <w:rPr>
          <w:sz w:val="24"/>
          <w:szCs w:val="24"/>
        </w:rPr>
      </w:pPr>
      <w:r w:rsidRPr="008D716D">
        <w:rPr>
          <w:sz w:val="24"/>
          <w:szCs w:val="24"/>
        </w:rPr>
        <w:t>2) градостроительный план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3) материалы, содержащиеся в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t>- пояснительная записка;</w:t>
      </w:r>
    </w:p>
    <w:p w:rsidR="008D716D" w:rsidRPr="008D716D" w:rsidRDefault="008D716D" w:rsidP="008D716D">
      <w:pPr>
        <w:tabs>
          <w:tab w:val="left" w:pos="720"/>
        </w:tabs>
        <w:ind w:right="-6" w:firstLine="540"/>
        <w:jc w:val="both"/>
        <w:rPr>
          <w:sz w:val="24"/>
          <w:szCs w:val="24"/>
        </w:rPr>
      </w:pPr>
      <w:r w:rsidRPr="008D716D">
        <w:rPr>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8D716D" w:rsidRPr="008D716D" w:rsidRDefault="008D716D" w:rsidP="008D716D">
      <w:pPr>
        <w:tabs>
          <w:tab w:val="left" w:pos="720"/>
        </w:tabs>
        <w:ind w:right="-6" w:firstLine="540"/>
        <w:jc w:val="both"/>
        <w:rPr>
          <w:sz w:val="24"/>
          <w:szCs w:val="24"/>
        </w:rPr>
      </w:pPr>
      <w:r w:rsidRPr="008D716D">
        <w:rPr>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8D716D" w:rsidRPr="008D716D" w:rsidRDefault="008D716D" w:rsidP="008D716D">
      <w:pPr>
        <w:tabs>
          <w:tab w:val="left" w:pos="720"/>
        </w:tabs>
        <w:ind w:right="-6" w:firstLine="540"/>
        <w:jc w:val="both"/>
        <w:rPr>
          <w:sz w:val="24"/>
          <w:szCs w:val="24"/>
        </w:rPr>
      </w:pPr>
      <w:r w:rsidRPr="008D716D">
        <w:rPr>
          <w:sz w:val="24"/>
          <w:szCs w:val="24"/>
        </w:rPr>
        <w:t>- схемы, отображающие архитектурные решения;</w:t>
      </w:r>
    </w:p>
    <w:p w:rsidR="008D716D" w:rsidRPr="008D716D" w:rsidRDefault="008D716D" w:rsidP="008D716D">
      <w:pPr>
        <w:tabs>
          <w:tab w:val="left" w:pos="720"/>
        </w:tabs>
        <w:ind w:right="-6" w:firstLine="540"/>
        <w:jc w:val="both"/>
        <w:rPr>
          <w:sz w:val="24"/>
          <w:szCs w:val="24"/>
        </w:rPr>
      </w:pPr>
      <w:r w:rsidRPr="008D716D">
        <w:rPr>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D716D" w:rsidRPr="008D716D" w:rsidRDefault="008D716D" w:rsidP="008D716D">
      <w:pPr>
        <w:tabs>
          <w:tab w:val="left" w:pos="720"/>
        </w:tabs>
        <w:ind w:right="-6" w:firstLine="540"/>
        <w:jc w:val="both"/>
        <w:rPr>
          <w:sz w:val="24"/>
          <w:szCs w:val="24"/>
        </w:rPr>
      </w:pPr>
      <w:r w:rsidRPr="008D716D">
        <w:rPr>
          <w:sz w:val="24"/>
          <w:szCs w:val="24"/>
        </w:rPr>
        <w:t>- проект организации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 проект организации работ по сносу или демонтажу объектов капитального строительства, их частей;</w:t>
      </w:r>
    </w:p>
    <w:p w:rsidR="008D716D" w:rsidRPr="008D716D" w:rsidRDefault="008D716D" w:rsidP="008D716D">
      <w:pPr>
        <w:tabs>
          <w:tab w:val="left" w:pos="720"/>
        </w:tabs>
        <w:ind w:right="-6" w:firstLine="540"/>
        <w:jc w:val="both"/>
        <w:rPr>
          <w:sz w:val="24"/>
          <w:szCs w:val="24"/>
        </w:rPr>
      </w:pPr>
      <w:r w:rsidRPr="008D716D">
        <w:rPr>
          <w:sz w:val="24"/>
          <w:szCs w:val="24"/>
        </w:rPr>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6) согласие всех правообладателей объекта капитального строительства в случае реконструкции такого объекта.</w:t>
      </w:r>
    </w:p>
    <w:p w:rsidR="008D716D" w:rsidRPr="008D716D" w:rsidRDefault="008D716D" w:rsidP="008D716D">
      <w:pPr>
        <w:tabs>
          <w:tab w:val="left" w:pos="720"/>
        </w:tabs>
        <w:ind w:right="-6" w:firstLine="540"/>
        <w:jc w:val="both"/>
        <w:rPr>
          <w:sz w:val="24"/>
          <w:szCs w:val="24"/>
        </w:rPr>
      </w:pPr>
      <w:r w:rsidRPr="008D716D">
        <w:rPr>
          <w:sz w:val="24"/>
          <w:szCs w:val="24"/>
        </w:rPr>
        <w:t>К заявлению может прилагаться также положительное заключение негосударственной экспертизы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t>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8D716D" w:rsidRPr="008D716D" w:rsidRDefault="008D716D" w:rsidP="008D716D">
      <w:pPr>
        <w:tabs>
          <w:tab w:val="left" w:pos="720"/>
        </w:tabs>
        <w:ind w:right="-6" w:firstLine="540"/>
        <w:jc w:val="both"/>
        <w:rPr>
          <w:sz w:val="24"/>
          <w:szCs w:val="24"/>
        </w:rPr>
      </w:pPr>
      <w:r w:rsidRPr="008D716D">
        <w:rPr>
          <w:sz w:val="24"/>
          <w:szCs w:val="24"/>
        </w:rPr>
        <w:t>1) правоустанавливающие документы на земельный участок;</w:t>
      </w:r>
    </w:p>
    <w:p w:rsidR="008D716D" w:rsidRPr="008D716D" w:rsidRDefault="008D716D" w:rsidP="008D716D">
      <w:pPr>
        <w:tabs>
          <w:tab w:val="left" w:pos="720"/>
        </w:tabs>
        <w:ind w:right="-6" w:firstLine="540"/>
        <w:jc w:val="both"/>
        <w:rPr>
          <w:sz w:val="24"/>
          <w:szCs w:val="24"/>
        </w:rPr>
      </w:pPr>
      <w:r w:rsidRPr="008D716D">
        <w:rPr>
          <w:sz w:val="24"/>
          <w:szCs w:val="24"/>
        </w:rPr>
        <w:t>2) градостроительный план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7. В соответствии с Градостроительным кодексом Российской Федерации не допускается требовать иные документы для выдачи разрешения на строительство, за исключением указанных в частях 4 и 5 настоящей статьи документов.</w:t>
      </w:r>
    </w:p>
    <w:p w:rsidR="008D716D" w:rsidRPr="008D716D" w:rsidRDefault="008D716D" w:rsidP="008D716D">
      <w:pPr>
        <w:tabs>
          <w:tab w:val="left" w:pos="720"/>
        </w:tabs>
        <w:ind w:right="-6" w:firstLine="540"/>
        <w:jc w:val="both"/>
        <w:rPr>
          <w:sz w:val="24"/>
          <w:szCs w:val="24"/>
        </w:rPr>
      </w:pPr>
      <w:r w:rsidRPr="008D716D">
        <w:rPr>
          <w:sz w:val="24"/>
          <w:szCs w:val="24"/>
        </w:rPr>
        <w:t>8. Исполнительный комитет, в течение десяти дней со дня получения заявления о выдаче разрешения на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проводит проверку наличия и надлежащего оформления документов, прилагаемых к заявлению;</w:t>
      </w:r>
    </w:p>
    <w:p w:rsidR="008D716D" w:rsidRPr="008D716D" w:rsidRDefault="008D716D" w:rsidP="008D716D">
      <w:pPr>
        <w:tabs>
          <w:tab w:val="left" w:pos="720"/>
        </w:tabs>
        <w:ind w:right="-6" w:firstLine="540"/>
        <w:jc w:val="both"/>
        <w:rPr>
          <w:sz w:val="24"/>
          <w:szCs w:val="24"/>
        </w:rPr>
      </w:pPr>
      <w:r w:rsidRPr="008D716D">
        <w:rPr>
          <w:sz w:val="24"/>
          <w:szCs w:val="24"/>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8D716D" w:rsidRPr="008D716D" w:rsidRDefault="008D716D" w:rsidP="008D716D">
      <w:pPr>
        <w:tabs>
          <w:tab w:val="left" w:pos="720"/>
        </w:tabs>
        <w:ind w:right="-6" w:firstLine="540"/>
        <w:jc w:val="both"/>
        <w:rPr>
          <w:sz w:val="24"/>
          <w:szCs w:val="24"/>
        </w:rPr>
      </w:pPr>
      <w:r w:rsidRPr="008D716D">
        <w:rPr>
          <w:sz w:val="24"/>
          <w:szCs w:val="24"/>
        </w:rPr>
        <w:t>- выдает разрешение на строительство либо отказывает в выдаче такого разрешения с указанием причин отказа.</w:t>
      </w:r>
    </w:p>
    <w:p w:rsidR="008D716D" w:rsidRPr="008D716D" w:rsidRDefault="008D716D" w:rsidP="008D716D">
      <w:pPr>
        <w:tabs>
          <w:tab w:val="left" w:pos="720"/>
        </w:tabs>
        <w:ind w:right="-6" w:firstLine="540"/>
        <w:jc w:val="both"/>
        <w:rPr>
          <w:sz w:val="24"/>
          <w:szCs w:val="24"/>
        </w:rPr>
      </w:pPr>
      <w:r w:rsidRPr="008D716D">
        <w:rPr>
          <w:sz w:val="24"/>
          <w:szCs w:val="24"/>
        </w:rPr>
        <w:t>9. Исполнительный комитет по заявлению застройщика может выдать разрешение на отдельные этапы строительства, реконструкции.</w:t>
      </w:r>
    </w:p>
    <w:p w:rsidR="008D716D" w:rsidRPr="008D716D" w:rsidRDefault="008D716D" w:rsidP="008D716D">
      <w:pPr>
        <w:tabs>
          <w:tab w:val="left" w:pos="720"/>
        </w:tabs>
        <w:ind w:right="-6" w:firstLine="540"/>
        <w:jc w:val="both"/>
        <w:rPr>
          <w:sz w:val="24"/>
          <w:szCs w:val="24"/>
        </w:rPr>
      </w:pPr>
      <w:r w:rsidRPr="008D716D">
        <w:rPr>
          <w:sz w:val="24"/>
          <w:szCs w:val="24"/>
        </w:rPr>
        <w:t>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реконструкции иных частей этого объекта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10. Отказ в выдаче разрешения на строительство может быть обжалован застройщиком в судебном порядке.</w:t>
      </w:r>
    </w:p>
    <w:p w:rsidR="008D716D" w:rsidRPr="008D716D" w:rsidRDefault="008D716D" w:rsidP="008D716D">
      <w:pPr>
        <w:tabs>
          <w:tab w:val="left" w:pos="720"/>
        </w:tabs>
        <w:ind w:right="-6" w:firstLine="540"/>
        <w:jc w:val="both"/>
        <w:rPr>
          <w:sz w:val="24"/>
          <w:szCs w:val="24"/>
        </w:rPr>
      </w:pPr>
      <w:r w:rsidRPr="008D716D">
        <w:rPr>
          <w:sz w:val="24"/>
          <w:szCs w:val="24"/>
        </w:rPr>
        <w:t>11. Разрешения на строительство выдаются бесплатно.</w:t>
      </w:r>
    </w:p>
    <w:p w:rsidR="008D716D" w:rsidRPr="008D716D" w:rsidRDefault="008D716D" w:rsidP="008D716D">
      <w:pPr>
        <w:tabs>
          <w:tab w:val="left" w:pos="720"/>
        </w:tabs>
        <w:ind w:right="-6" w:firstLine="540"/>
        <w:jc w:val="both"/>
        <w:rPr>
          <w:sz w:val="24"/>
          <w:szCs w:val="24"/>
        </w:rPr>
      </w:pPr>
      <w:r w:rsidRPr="008D716D">
        <w:rPr>
          <w:sz w:val="24"/>
          <w:szCs w:val="24"/>
        </w:rPr>
        <w:t>12. Застройщик в течение десяти дней со дня  получения разрешения на строительство обязан безвозмездно передать в Исполнительный комитет,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8D716D" w:rsidRPr="008D716D" w:rsidRDefault="008D716D" w:rsidP="008D716D">
      <w:pPr>
        <w:tabs>
          <w:tab w:val="left" w:pos="720"/>
        </w:tabs>
        <w:ind w:right="-6" w:firstLine="540"/>
        <w:jc w:val="both"/>
        <w:rPr>
          <w:sz w:val="24"/>
          <w:szCs w:val="24"/>
        </w:rPr>
      </w:pPr>
      <w:r w:rsidRPr="008D716D">
        <w:rPr>
          <w:sz w:val="24"/>
          <w:szCs w:val="24"/>
        </w:rPr>
        <w:t>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8D716D" w:rsidRPr="008D716D" w:rsidRDefault="008D716D" w:rsidP="008D716D">
      <w:pPr>
        <w:tabs>
          <w:tab w:val="left" w:pos="720"/>
        </w:tabs>
        <w:ind w:right="-6" w:firstLine="540"/>
        <w:jc w:val="both"/>
        <w:rPr>
          <w:sz w:val="24"/>
          <w:szCs w:val="24"/>
        </w:rPr>
      </w:pPr>
      <w:r w:rsidRPr="008D716D">
        <w:rPr>
          <w:sz w:val="24"/>
          <w:szCs w:val="24"/>
        </w:rPr>
        <w:t>14. Срок действия разрешения на строительство при переходе права на земельный участок и объекты капитального строительства сохраняется.</w:t>
      </w:r>
    </w:p>
    <w:p w:rsidR="008D716D" w:rsidRPr="008D716D" w:rsidRDefault="008D716D" w:rsidP="008D716D">
      <w:pPr>
        <w:tabs>
          <w:tab w:val="left" w:pos="720"/>
        </w:tabs>
        <w:ind w:right="-6" w:firstLine="540"/>
        <w:jc w:val="both"/>
        <w:rPr>
          <w:sz w:val="24"/>
          <w:szCs w:val="24"/>
        </w:rPr>
      </w:pPr>
      <w:r w:rsidRPr="008D716D">
        <w:rPr>
          <w:sz w:val="24"/>
          <w:szCs w:val="24"/>
        </w:rPr>
        <w:t>15.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28. Строительство, реконструкция, капитальный ремонт</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Лицами, осуществляющими строительство, реконструкцию, капитальный ремонт,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t xml:space="preserve">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w:t>
      </w:r>
      <w:r w:rsidRPr="008D716D">
        <w:rPr>
          <w:sz w:val="24"/>
          <w:szCs w:val="24"/>
        </w:rPr>
        <w:lastRenderedPageBreak/>
        <w:t>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8D716D" w:rsidRPr="008D716D" w:rsidRDefault="008D716D" w:rsidP="008D716D">
      <w:pPr>
        <w:tabs>
          <w:tab w:val="left" w:pos="720"/>
        </w:tabs>
        <w:ind w:right="-6" w:firstLine="540"/>
        <w:jc w:val="both"/>
        <w:rPr>
          <w:sz w:val="24"/>
          <w:szCs w:val="24"/>
        </w:rPr>
      </w:pPr>
      <w:r w:rsidRPr="008D716D">
        <w:rPr>
          <w:sz w:val="24"/>
          <w:szCs w:val="24"/>
        </w:rPr>
        <w:t>1) копия разрешения на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3) копия документа о вынесении на местность линий отступа от красных линий  (разбивочный чертеж);</w:t>
      </w:r>
    </w:p>
    <w:p w:rsidR="008D716D" w:rsidRPr="008D716D" w:rsidRDefault="008D716D" w:rsidP="008D716D">
      <w:pPr>
        <w:tabs>
          <w:tab w:val="left" w:pos="720"/>
        </w:tabs>
        <w:ind w:right="-6" w:firstLine="540"/>
        <w:jc w:val="both"/>
        <w:rPr>
          <w:sz w:val="24"/>
          <w:szCs w:val="24"/>
        </w:rPr>
      </w:pPr>
      <w:r w:rsidRPr="008D716D">
        <w:rPr>
          <w:sz w:val="24"/>
          <w:szCs w:val="24"/>
        </w:rPr>
        <w:t>4) общий и специальные журналы, в которых ведется учет выполнения работ;</w:t>
      </w:r>
    </w:p>
    <w:p w:rsidR="008D716D" w:rsidRPr="008D716D" w:rsidRDefault="008D716D" w:rsidP="008D716D">
      <w:pPr>
        <w:tabs>
          <w:tab w:val="left" w:pos="720"/>
        </w:tabs>
        <w:ind w:right="-6" w:firstLine="540"/>
        <w:jc w:val="both"/>
        <w:rPr>
          <w:sz w:val="24"/>
          <w:szCs w:val="24"/>
        </w:rPr>
      </w:pPr>
      <w:r w:rsidRPr="008D716D">
        <w:rPr>
          <w:sz w:val="24"/>
          <w:szCs w:val="24"/>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p>
    <w:p w:rsidR="008D716D" w:rsidRPr="008D716D" w:rsidRDefault="008D716D" w:rsidP="008D716D">
      <w:pPr>
        <w:tabs>
          <w:tab w:val="left" w:pos="720"/>
        </w:tabs>
        <w:ind w:right="-6" w:firstLine="540"/>
        <w:jc w:val="both"/>
        <w:rPr>
          <w:sz w:val="24"/>
          <w:szCs w:val="24"/>
        </w:rPr>
      </w:pPr>
      <w:r w:rsidRPr="008D716D">
        <w:rPr>
          <w:sz w:val="24"/>
          <w:szCs w:val="24"/>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D716D" w:rsidRPr="008D716D" w:rsidRDefault="008D716D" w:rsidP="008D716D">
      <w:pPr>
        <w:tabs>
          <w:tab w:val="left" w:pos="720"/>
        </w:tabs>
        <w:ind w:right="-6" w:firstLine="540"/>
        <w:jc w:val="both"/>
        <w:rPr>
          <w:sz w:val="24"/>
          <w:szCs w:val="24"/>
        </w:rPr>
      </w:pPr>
      <w:r w:rsidRPr="008D716D">
        <w:rPr>
          <w:sz w:val="24"/>
          <w:szCs w:val="24"/>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8D716D" w:rsidRPr="008D716D" w:rsidRDefault="008D716D" w:rsidP="008D716D">
      <w:pPr>
        <w:tabs>
          <w:tab w:val="left" w:pos="720"/>
        </w:tabs>
        <w:ind w:right="-6" w:firstLine="540"/>
        <w:jc w:val="both"/>
        <w:rPr>
          <w:sz w:val="24"/>
          <w:szCs w:val="24"/>
        </w:rPr>
      </w:pPr>
      <w:r w:rsidRPr="008D716D">
        <w:rPr>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D716D" w:rsidRPr="008D716D" w:rsidRDefault="008D716D" w:rsidP="008D716D">
      <w:pPr>
        <w:tabs>
          <w:tab w:val="left" w:pos="720"/>
        </w:tabs>
        <w:ind w:right="-6" w:firstLine="540"/>
        <w:jc w:val="both"/>
        <w:rPr>
          <w:sz w:val="24"/>
          <w:szCs w:val="24"/>
        </w:rPr>
      </w:pPr>
      <w:r w:rsidRPr="008D716D">
        <w:rPr>
          <w:sz w:val="24"/>
          <w:szCs w:val="24"/>
        </w:rPr>
        <w:lastRenderedPageBreak/>
        <w:t>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8.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муниципального образования «</w:t>
      </w:r>
      <w:r w:rsidRPr="008D716D">
        <w:rPr>
          <w:sz w:val="24"/>
          <w:szCs w:val="24"/>
        </w:rPr>
        <w:t xml:space="preserve">Альметьевское </w:t>
      </w:r>
      <w:r w:rsidRPr="008D716D">
        <w:rPr>
          <w:sz w:val="24"/>
          <w:szCs w:val="24"/>
        </w:rPr>
        <w:t xml:space="preserve"> сельское поселение» не установлен публичный сервитут с описанием содержания такого сервитута.</w:t>
      </w:r>
    </w:p>
    <w:p w:rsidR="008D716D" w:rsidRPr="008D716D" w:rsidRDefault="008D716D" w:rsidP="008D716D">
      <w:pPr>
        <w:tabs>
          <w:tab w:val="left" w:pos="720"/>
        </w:tabs>
        <w:ind w:right="-6" w:firstLine="540"/>
        <w:jc w:val="both"/>
        <w:rPr>
          <w:sz w:val="24"/>
          <w:szCs w:val="24"/>
        </w:rPr>
      </w:pPr>
      <w:r w:rsidRPr="008D716D">
        <w:rPr>
          <w:sz w:val="24"/>
          <w:szCs w:val="24"/>
        </w:rPr>
        <w:t>9. В процессе строительства, реконструкции, капитального ремонта проводится:</w:t>
      </w:r>
    </w:p>
    <w:p w:rsidR="008D716D" w:rsidRPr="008D716D" w:rsidRDefault="008D716D" w:rsidP="008D716D">
      <w:pPr>
        <w:tabs>
          <w:tab w:val="left" w:pos="720"/>
        </w:tabs>
        <w:ind w:right="-6" w:firstLine="540"/>
        <w:jc w:val="both"/>
        <w:rPr>
          <w:sz w:val="24"/>
          <w:szCs w:val="24"/>
        </w:rPr>
      </w:pPr>
      <w:r w:rsidRPr="008D716D">
        <w:rPr>
          <w:sz w:val="24"/>
          <w:szCs w:val="24"/>
        </w:rPr>
        <w:t>- государственный строительный надзор в соответствии с законодательством и в порядке части 10 настоящей статьи при:</w:t>
      </w:r>
    </w:p>
    <w:p w:rsidR="008D716D" w:rsidRPr="008D716D" w:rsidRDefault="008D716D" w:rsidP="008D716D">
      <w:pPr>
        <w:tabs>
          <w:tab w:val="left" w:pos="720"/>
        </w:tabs>
        <w:ind w:right="-6" w:firstLine="540"/>
        <w:jc w:val="both"/>
        <w:rPr>
          <w:sz w:val="24"/>
          <w:szCs w:val="24"/>
        </w:rPr>
      </w:pPr>
      <w:r w:rsidRPr="008D716D">
        <w:rPr>
          <w:sz w:val="24"/>
          <w:szCs w:val="24"/>
        </w:rPr>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8D716D" w:rsidRPr="008D716D" w:rsidRDefault="008D716D" w:rsidP="008D716D">
      <w:pPr>
        <w:tabs>
          <w:tab w:val="left" w:pos="720"/>
        </w:tabs>
        <w:ind w:right="-6" w:firstLine="540"/>
        <w:jc w:val="both"/>
        <w:rPr>
          <w:sz w:val="24"/>
          <w:szCs w:val="24"/>
        </w:rPr>
      </w:pPr>
      <w:r w:rsidRPr="008D716D">
        <w:rPr>
          <w:sz w:val="24"/>
          <w:szCs w:val="24"/>
        </w:rPr>
        <w:t>2) реконструкции, капитальном ремонте объектов капитального строительства, если проектная документация на осуществление реконструкции, капитального ремонта объектов капитального строительства подлежит государственной экспертизе;</w:t>
      </w:r>
    </w:p>
    <w:p w:rsidR="008D716D" w:rsidRPr="008D716D" w:rsidRDefault="008D716D" w:rsidP="008D716D">
      <w:pPr>
        <w:tabs>
          <w:tab w:val="left" w:pos="720"/>
        </w:tabs>
        <w:ind w:right="-6" w:firstLine="540"/>
        <w:jc w:val="both"/>
        <w:rPr>
          <w:sz w:val="24"/>
          <w:szCs w:val="24"/>
        </w:rPr>
      </w:pPr>
      <w:r w:rsidRPr="008D716D">
        <w:rPr>
          <w:sz w:val="24"/>
          <w:szCs w:val="24"/>
        </w:rPr>
        <w:t>- строительный контроль применительно ко всем объектам капитального строительства - в соответствии с законодательством и в порядке  части 11 настоящей статьи.</w:t>
      </w:r>
    </w:p>
    <w:p w:rsidR="008D716D" w:rsidRPr="008D716D" w:rsidRDefault="008D716D" w:rsidP="008D716D">
      <w:pPr>
        <w:tabs>
          <w:tab w:val="left" w:pos="720"/>
        </w:tabs>
        <w:ind w:right="-6" w:firstLine="540"/>
        <w:jc w:val="both"/>
        <w:rPr>
          <w:sz w:val="24"/>
          <w:szCs w:val="24"/>
        </w:rPr>
      </w:pPr>
      <w:r w:rsidRPr="008D716D">
        <w:rPr>
          <w:sz w:val="24"/>
          <w:szCs w:val="24"/>
        </w:rPr>
        <w:t>10. Государственный строительный надзор осуществляется применительно к объектам, указанным в части 9 настоящей статьи. 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 реконструкции, капитального ремонта объектов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наличия разрешения на строительство, выполнения требований части второй и третьей статьи 52 Градостроительного кодекса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В границах муниципального образования «</w:t>
      </w:r>
      <w:r w:rsidRPr="008D716D">
        <w:rPr>
          <w:sz w:val="24"/>
          <w:szCs w:val="24"/>
        </w:rPr>
        <w:t xml:space="preserve">Альметьевское </w:t>
      </w:r>
      <w:r w:rsidRPr="008D716D">
        <w:rPr>
          <w:sz w:val="24"/>
          <w:szCs w:val="24"/>
        </w:rPr>
        <w:t xml:space="preserve"> сельское поселение» государственный строительный надзор осуществляется уполномоченными федеральными органами исполнительной власти и уполномоченным органом исполнительной власти Республики Татарстан в соответствии с Градостроительным кодексом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8D716D" w:rsidRPr="008D716D" w:rsidRDefault="008D716D" w:rsidP="008D716D">
      <w:pPr>
        <w:tabs>
          <w:tab w:val="left" w:pos="720"/>
        </w:tabs>
        <w:ind w:right="-6" w:firstLine="540"/>
        <w:jc w:val="both"/>
        <w:rPr>
          <w:sz w:val="24"/>
          <w:szCs w:val="24"/>
        </w:rPr>
      </w:pPr>
      <w:r w:rsidRPr="008D716D">
        <w:rPr>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Порядок осуществления государственного строительного надзора устанавливается Правительством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11.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8D716D" w:rsidRPr="008D716D" w:rsidRDefault="008D716D" w:rsidP="008D716D">
      <w:pPr>
        <w:tabs>
          <w:tab w:val="left" w:pos="720"/>
        </w:tabs>
        <w:ind w:right="-6" w:firstLine="540"/>
        <w:jc w:val="both"/>
        <w:rPr>
          <w:sz w:val="24"/>
          <w:szCs w:val="24"/>
        </w:rPr>
      </w:pPr>
      <w:r w:rsidRPr="008D716D">
        <w:rPr>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 указанных в абзаце четвертом части 11 настоящей статьи.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D716D" w:rsidRPr="008D716D" w:rsidRDefault="008D716D" w:rsidP="008D716D">
      <w:pPr>
        <w:tabs>
          <w:tab w:val="left" w:pos="720"/>
        </w:tabs>
        <w:ind w:right="-6" w:firstLine="540"/>
        <w:jc w:val="both"/>
        <w:rPr>
          <w:sz w:val="24"/>
          <w:szCs w:val="24"/>
        </w:rPr>
      </w:pPr>
      <w:r w:rsidRPr="008D716D">
        <w:rPr>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t>Порядок проведения строительного контроля может устанавливаться нормативными правовыми актами Российской Федерации.</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29. Приемка объекта и выдача разрешения на ввод объекта в эксплуатацию</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Приемка объекта осуществляется в соответствии с законодательством.</w:t>
      </w:r>
    </w:p>
    <w:p w:rsidR="008D716D" w:rsidRPr="008D716D" w:rsidRDefault="008D716D" w:rsidP="008D716D">
      <w:pPr>
        <w:tabs>
          <w:tab w:val="left" w:pos="720"/>
        </w:tabs>
        <w:ind w:right="-6" w:firstLine="540"/>
        <w:jc w:val="both"/>
        <w:rPr>
          <w:sz w:val="24"/>
          <w:szCs w:val="24"/>
        </w:rPr>
      </w:pPr>
      <w:r w:rsidRPr="008D716D">
        <w:rPr>
          <w:sz w:val="24"/>
          <w:szCs w:val="24"/>
        </w:rPr>
        <w:t>2. После подписания акта приемки объекта застройщик или уполномоченное им лицо направляет в Исполнительный комитет или Управление архитектуры, или иной орган, выдавший разрешение на строительство, заявление о выдаче разрешения на ввод объекта в эксплуатацию.</w:t>
      </w:r>
    </w:p>
    <w:p w:rsidR="008D716D" w:rsidRPr="008D716D" w:rsidRDefault="008D716D" w:rsidP="008D716D">
      <w:pPr>
        <w:tabs>
          <w:tab w:val="left" w:pos="720"/>
        </w:tabs>
        <w:ind w:right="-6" w:firstLine="540"/>
        <w:jc w:val="both"/>
        <w:rPr>
          <w:sz w:val="24"/>
          <w:szCs w:val="24"/>
        </w:rPr>
      </w:pPr>
      <w:r w:rsidRPr="008D716D">
        <w:rPr>
          <w:sz w:val="24"/>
          <w:szCs w:val="24"/>
        </w:rPr>
        <w:t>3.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8D716D" w:rsidRPr="008D716D" w:rsidRDefault="008D716D" w:rsidP="008D716D">
      <w:pPr>
        <w:tabs>
          <w:tab w:val="left" w:pos="720"/>
        </w:tabs>
        <w:ind w:right="-6" w:firstLine="540"/>
        <w:jc w:val="both"/>
        <w:rPr>
          <w:sz w:val="24"/>
          <w:szCs w:val="24"/>
        </w:rPr>
      </w:pPr>
      <w:r w:rsidRPr="008D716D">
        <w:rPr>
          <w:sz w:val="24"/>
          <w:szCs w:val="24"/>
        </w:rPr>
        <w:t>1) правоустанавливающие документы на земельный участок;</w:t>
      </w:r>
    </w:p>
    <w:p w:rsidR="008D716D" w:rsidRPr="008D716D" w:rsidRDefault="008D716D" w:rsidP="008D716D">
      <w:pPr>
        <w:tabs>
          <w:tab w:val="left" w:pos="720"/>
        </w:tabs>
        <w:ind w:right="-6" w:firstLine="540"/>
        <w:jc w:val="both"/>
        <w:rPr>
          <w:sz w:val="24"/>
          <w:szCs w:val="24"/>
        </w:rPr>
      </w:pPr>
      <w:r w:rsidRPr="008D716D">
        <w:rPr>
          <w:sz w:val="24"/>
          <w:szCs w:val="24"/>
        </w:rPr>
        <w:t>2) градостроительный план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3) разрешение на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8D716D" w:rsidRPr="008D716D" w:rsidRDefault="008D716D" w:rsidP="008D716D">
      <w:pPr>
        <w:tabs>
          <w:tab w:val="left" w:pos="720"/>
        </w:tabs>
        <w:ind w:right="-6" w:firstLine="540"/>
        <w:jc w:val="both"/>
        <w:rPr>
          <w:sz w:val="24"/>
          <w:szCs w:val="24"/>
        </w:rPr>
      </w:pPr>
      <w:r w:rsidRPr="008D716D">
        <w:rPr>
          <w:sz w:val="24"/>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 xml:space="preserve">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w:t>
      </w:r>
      <w:r w:rsidRPr="008D716D">
        <w:rPr>
          <w:sz w:val="24"/>
          <w:szCs w:val="24"/>
        </w:rPr>
        <w:lastRenderedPageBreak/>
        <w:t>подписанные представителями организаций, осуществляющих эксплуатацию сетей инженерно-технического обеспечения (при их наличии);</w:t>
      </w:r>
    </w:p>
    <w:p w:rsidR="008D716D" w:rsidRPr="008D716D" w:rsidRDefault="008D716D" w:rsidP="008D716D">
      <w:pPr>
        <w:tabs>
          <w:tab w:val="left" w:pos="720"/>
        </w:tabs>
        <w:ind w:right="-6" w:firstLine="540"/>
        <w:jc w:val="both"/>
        <w:rPr>
          <w:sz w:val="24"/>
          <w:szCs w:val="24"/>
        </w:rPr>
      </w:pPr>
      <w:r w:rsidRPr="008D716D">
        <w:rPr>
          <w:sz w:val="24"/>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8D716D" w:rsidRPr="008D716D" w:rsidRDefault="008D716D" w:rsidP="008D716D">
      <w:pPr>
        <w:tabs>
          <w:tab w:val="left" w:pos="720"/>
        </w:tabs>
        <w:ind w:right="-6" w:firstLine="540"/>
        <w:jc w:val="both"/>
        <w:rPr>
          <w:sz w:val="24"/>
          <w:szCs w:val="24"/>
        </w:rPr>
      </w:pPr>
      <w:r w:rsidRPr="008D716D">
        <w:rPr>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4. Исполнительный комитет,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8D716D" w:rsidRPr="008D716D" w:rsidRDefault="008D716D" w:rsidP="008D716D">
      <w:pPr>
        <w:tabs>
          <w:tab w:val="left" w:pos="720"/>
        </w:tabs>
        <w:ind w:right="-6" w:firstLine="540"/>
        <w:jc w:val="both"/>
        <w:rPr>
          <w:sz w:val="24"/>
          <w:szCs w:val="24"/>
        </w:rPr>
      </w:pPr>
      <w:r w:rsidRPr="008D716D">
        <w:rPr>
          <w:sz w:val="24"/>
          <w:szCs w:val="24"/>
        </w:rPr>
        <w:t>5. Основанием для отказа в выдаче разрешения на ввод объекта в эксплуатацию является:</w:t>
      </w:r>
    </w:p>
    <w:p w:rsidR="008D716D" w:rsidRPr="008D716D" w:rsidRDefault="008D716D" w:rsidP="008D716D">
      <w:pPr>
        <w:tabs>
          <w:tab w:val="left" w:pos="720"/>
        </w:tabs>
        <w:ind w:right="-6" w:firstLine="540"/>
        <w:jc w:val="both"/>
        <w:rPr>
          <w:sz w:val="24"/>
          <w:szCs w:val="24"/>
        </w:rPr>
      </w:pPr>
      <w:r w:rsidRPr="008D716D">
        <w:rPr>
          <w:sz w:val="24"/>
          <w:szCs w:val="24"/>
        </w:rPr>
        <w:t>- отсутствие документов, указанных в  части 3 настоящей статьи;</w:t>
      </w:r>
    </w:p>
    <w:p w:rsidR="008D716D" w:rsidRPr="008D716D" w:rsidRDefault="008D716D" w:rsidP="008D716D">
      <w:pPr>
        <w:tabs>
          <w:tab w:val="left" w:pos="720"/>
        </w:tabs>
        <w:ind w:right="-6" w:firstLine="540"/>
        <w:jc w:val="both"/>
        <w:rPr>
          <w:sz w:val="24"/>
          <w:szCs w:val="24"/>
        </w:rPr>
      </w:pPr>
      <w:r w:rsidRPr="008D716D">
        <w:rPr>
          <w:sz w:val="24"/>
          <w:szCs w:val="24"/>
        </w:rPr>
        <w:t>- несоответствие объекта капитального строительства требованиям градостроительного плана земельного участка;</w:t>
      </w:r>
    </w:p>
    <w:p w:rsidR="008D716D" w:rsidRPr="008D716D" w:rsidRDefault="008D716D" w:rsidP="008D716D">
      <w:pPr>
        <w:tabs>
          <w:tab w:val="left" w:pos="720"/>
        </w:tabs>
        <w:ind w:right="-6" w:firstLine="540"/>
        <w:jc w:val="both"/>
        <w:rPr>
          <w:sz w:val="24"/>
          <w:szCs w:val="24"/>
        </w:rPr>
      </w:pPr>
      <w:r w:rsidRPr="008D716D">
        <w:rPr>
          <w:sz w:val="24"/>
          <w:szCs w:val="24"/>
        </w:rPr>
        <w:t>- несоответствие объекта капитального строительства требованиям, установленным в разрешении на строительство;</w:t>
      </w:r>
    </w:p>
    <w:p w:rsidR="008D716D" w:rsidRPr="008D716D" w:rsidRDefault="008D716D" w:rsidP="008D716D">
      <w:pPr>
        <w:tabs>
          <w:tab w:val="left" w:pos="720"/>
        </w:tabs>
        <w:ind w:right="-6" w:firstLine="540"/>
        <w:jc w:val="both"/>
        <w:rPr>
          <w:sz w:val="24"/>
          <w:szCs w:val="24"/>
        </w:rPr>
      </w:pPr>
      <w:r w:rsidRPr="008D716D">
        <w:rPr>
          <w:sz w:val="24"/>
          <w:szCs w:val="24"/>
        </w:rPr>
        <w:t>-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Основанием для отказа в выдаче разрешения на ввод объекта в эксплуатацию, кроме указанных в части 5 настоящей статьи,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выдавший разрешение на строительство, 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2,8-10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8D716D" w:rsidRPr="008D716D" w:rsidRDefault="008D716D" w:rsidP="008D716D">
      <w:pPr>
        <w:tabs>
          <w:tab w:val="left" w:pos="720"/>
        </w:tabs>
        <w:ind w:right="-6" w:firstLine="540"/>
        <w:jc w:val="both"/>
        <w:rPr>
          <w:sz w:val="24"/>
          <w:szCs w:val="24"/>
        </w:rPr>
      </w:pPr>
      <w:r w:rsidRPr="008D716D">
        <w:rPr>
          <w:sz w:val="24"/>
          <w:szCs w:val="24"/>
        </w:rPr>
        <w:t>6. Отказ в выдаче разрешения на ввод объекта в эксплуатацию может быть оспорено в судебном порядке.</w:t>
      </w:r>
    </w:p>
    <w:p w:rsidR="008D716D" w:rsidRPr="008D716D" w:rsidRDefault="008D716D" w:rsidP="008D716D">
      <w:pPr>
        <w:tabs>
          <w:tab w:val="left" w:pos="720"/>
        </w:tabs>
        <w:ind w:right="-6" w:firstLine="540"/>
        <w:jc w:val="both"/>
        <w:rPr>
          <w:sz w:val="24"/>
          <w:szCs w:val="24"/>
        </w:rPr>
      </w:pPr>
      <w:r w:rsidRPr="008D716D">
        <w:rPr>
          <w:sz w:val="24"/>
          <w:szCs w:val="24"/>
        </w:rPr>
        <w:lastRenderedPageBreak/>
        <w:t>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D716D" w:rsidRPr="008D716D" w:rsidRDefault="008D716D" w:rsidP="008D716D">
      <w:pPr>
        <w:tabs>
          <w:tab w:val="left" w:pos="720"/>
        </w:tabs>
        <w:ind w:right="-6" w:firstLine="540"/>
        <w:jc w:val="both"/>
        <w:rPr>
          <w:sz w:val="24"/>
          <w:szCs w:val="24"/>
        </w:rPr>
      </w:pPr>
      <w:r w:rsidRPr="008D716D">
        <w:rPr>
          <w:sz w:val="24"/>
          <w:szCs w:val="24"/>
        </w:rPr>
        <w:t>В разрешении на ввод объекта в эксплуатацию должны содержаться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№221-ФЗ «О государственном кадастре недвижимости» требованиям к составу сведений в графической и текстовой частях технического плана.</w:t>
      </w:r>
    </w:p>
    <w:p w:rsidR="008D716D" w:rsidRPr="008D716D" w:rsidRDefault="008D716D" w:rsidP="008D716D">
      <w:pPr>
        <w:tabs>
          <w:tab w:val="left" w:pos="720"/>
        </w:tabs>
        <w:ind w:right="-6" w:firstLine="540"/>
        <w:jc w:val="both"/>
        <w:rPr>
          <w:sz w:val="24"/>
          <w:szCs w:val="24"/>
        </w:rPr>
      </w:pPr>
      <w:r w:rsidRPr="008D716D">
        <w:rPr>
          <w:sz w:val="24"/>
          <w:szCs w:val="24"/>
        </w:rPr>
        <w:t>8.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Глава 8. Заключительные положения</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30. Порядок внесения изменений в настоящие Правила</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8D716D" w:rsidRPr="008D716D" w:rsidRDefault="008D716D" w:rsidP="008D716D">
      <w:pPr>
        <w:tabs>
          <w:tab w:val="left" w:pos="720"/>
        </w:tabs>
        <w:ind w:right="-6" w:firstLine="540"/>
        <w:jc w:val="both"/>
        <w:rPr>
          <w:sz w:val="24"/>
          <w:szCs w:val="24"/>
        </w:rPr>
      </w:pPr>
      <w:r w:rsidRPr="008D716D">
        <w:rPr>
          <w:sz w:val="24"/>
          <w:szCs w:val="24"/>
        </w:rPr>
        <w:t>2. Решение о подготовке проекта изменений в настоящие Правила принимаются Руководителем исполнительного комитета в форме постановления, а в случае передачи данных полномочий решение принимается органом местного самоуправления Сармановского   муниципального района, которому переданы данные полномочия.</w:t>
      </w:r>
    </w:p>
    <w:p w:rsidR="008D716D" w:rsidRPr="008D716D" w:rsidRDefault="008D716D" w:rsidP="008D716D">
      <w:pPr>
        <w:tabs>
          <w:tab w:val="left" w:pos="720"/>
        </w:tabs>
        <w:ind w:right="-6" w:firstLine="540"/>
        <w:jc w:val="both"/>
        <w:rPr>
          <w:sz w:val="24"/>
          <w:szCs w:val="24"/>
        </w:rPr>
      </w:pPr>
      <w:r w:rsidRPr="008D716D">
        <w:rPr>
          <w:sz w:val="24"/>
          <w:szCs w:val="24"/>
        </w:rPr>
        <w:t>Основаниями для рассмотрения Руководителем Исполнительного комитета вопроса о внесении изменений в настоящие Правила являются:</w:t>
      </w:r>
    </w:p>
    <w:p w:rsidR="008D716D" w:rsidRPr="008D716D" w:rsidRDefault="008D716D" w:rsidP="008D716D">
      <w:pPr>
        <w:tabs>
          <w:tab w:val="left" w:pos="720"/>
        </w:tabs>
        <w:ind w:right="-6" w:firstLine="540"/>
        <w:jc w:val="both"/>
        <w:rPr>
          <w:sz w:val="24"/>
          <w:szCs w:val="24"/>
        </w:rPr>
      </w:pPr>
      <w:r w:rsidRPr="008D716D">
        <w:rPr>
          <w:sz w:val="24"/>
          <w:szCs w:val="24"/>
        </w:rPr>
        <w:t>- необходимость приведения положений настоящих Правил в соответствие с произошедшими изменениями в законодательстве Российской Федерации и Республики Татарстан, муниципальных и иных правовых актах органов местного самоуправления Сармановского   муниципального района и муниципального образования «</w:t>
      </w:r>
      <w:r w:rsidRPr="008D716D">
        <w:rPr>
          <w:sz w:val="24"/>
          <w:szCs w:val="24"/>
        </w:rPr>
        <w:t xml:space="preserve">Альметьевское </w:t>
      </w:r>
      <w:r w:rsidRPr="008D716D">
        <w:rPr>
          <w:sz w:val="24"/>
          <w:szCs w:val="24"/>
        </w:rPr>
        <w:t xml:space="preserve"> сельское поселение», а также ввиду необходимости реализации предложений по застройке и землепользованию, в том числе выдвигаемых по инициативе физических и юридических лиц.</w:t>
      </w:r>
    </w:p>
    <w:p w:rsidR="008D716D" w:rsidRPr="008D716D" w:rsidRDefault="008D716D" w:rsidP="008D716D">
      <w:pPr>
        <w:tabs>
          <w:tab w:val="left" w:pos="720"/>
        </w:tabs>
        <w:ind w:right="-6" w:firstLine="540"/>
        <w:jc w:val="both"/>
        <w:rPr>
          <w:sz w:val="24"/>
          <w:szCs w:val="24"/>
        </w:rPr>
      </w:pPr>
      <w:r w:rsidRPr="008D716D">
        <w:rPr>
          <w:sz w:val="24"/>
          <w:szCs w:val="24"/>
        </w:rPr>
        <w:t>- несоответствие настоящих Правил генеральному плану муниципального образования «</w:t>
      </w:r>
      <w:r w:rsidRPr="008D716D">
        <w:rPr>
          <w:sz w:val="24"/>
          <w:szCs w:val="24"/>
        </w:rPr>
        <w:t xml:space="preserve">Альметьевское </w:t>
      </w:r>
      <w:r w:rsidRPr="008D716D">
        <w:rPr>
          <w:sz w:val="24"/>
          <w:szCs w:val="24"/>
        </w:rPr>
        <w:t xml:space="preserve"> сельское поселение», возникшее в результате внесения в него изменений;</w:t>
      </w:r>
    </w:p>
    <w:p w:rsidR="008D716D" w:rsidRPr="008D716D" w:rsidRDefault="008D716D" w:rsidP="008D716D">
      <w:pPr>
        <w:tabs>
          <w:tab w:val="left" w:pos="720"/>
        </w:tabs>
        <w:ind w:right="-6" w:firstLine="540"/>
        <w:jc w:val="both"/>
        <w:rPr>
          <w:sz w:val="24"/>
          <w:szCs w:val="24"/>
        </w:rPr>
      </w:pPr>
      <w:r w:rsidRPr="008D716D">
        <w:rPr>
          <w:sz w:val="24"/>
          <w:szCs w:val="24"/>
        </w:rPr>
        <w:t>- поступление предложений об изменении границ территориальных зон, изменении градостроительных регламентов.</w:t>
      </w:r>
    </w:p>
    <w:p w:rsidR="008D716D" w:rsidRPr="008D716D" w:rsidRDefault="008D716D" w:rsidP="008D716D">
      <w:pPr>
        <w:tabs>
          <w:tab w:val="left" w:pos="720"/>
        </w:tabs>
        <w:ind w:right="-6" w:firstLine="540"/>
        <w:jc w:val="both"/>
        <w:rPr>
          <w:sz w:val="24"/>
          <w:szCs w:val="24"/>
        </w:rPr>
      </w:pPr>
      <w:r w:rsidRPr="008D716D">
        <w:rPr>
          <w:sz w:val="24"/>
          <w:szCs w:val="24"/>
        </w:rPr>
        <w:t>3. Предложения о внесении изменений в настоящие Правила направляются:</w:t>
      </w:r>
    </w:p>
    <w:p w:rsidR="008D716D" w:rsidRPr="008D716D" w:rsidRDefault="008D716D" w:rsidP="008D716D">
      <w:pPr>
        <w:tabs>
          <w:tab w:val="left" w:pos="720"/>
        </w:tabs>
        <w:ind w:right="-6" w:firstLine="540"/>
        <w:jc w:val="both"/>
        <w:rPr>
          <w:sz w:val="24"/>
          <w:szCs w:val="24"/>
        </w:rPr>
      </w:pPr>
      <w:r w:rsidRPr="008D716D">
        <w:rPr>
          <w:sz w:val="24"/>
          <w:szCs w:val="24"/>
        </w:rPr>
        <w:t>-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8D716D" w:rsidRPr="008D716D" w:rsidRDefault="008D716D" w:rsidP="008D716D">
      <w:pPr>
        <w:tabs>
          <w:tab w:val="left" w:pos="720"/>
        </w:tabs>
        <w:ind w:right="-6" w:firstLine="540"/>
        <w:jc w:val="both"/>
        <w:rPr>
          <w:sz w:val="24"/>
          <w:szCs w:val="24"/>
        </w:rPr>
      </w:pPr>
      <w:r w:rsidRPr="008D716D">
        <w:rPr>
          <w:sz w:val="24"/>
          <w:szCs w:val="24"/>
        </w:rPr>
        <w:t>- органами исполнительной власти Республики Татарстан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8D716D" w:rsidRPr="008D716D" w:rsidRDefault="008D716D" w:rsidP="008D716D">
      <w:pPr>
        <w:tabs>
          <w:tab w:val="left" w:pos="720"/>
        </w:tabs>
        <w:ind w:right="-6" w:firstLine="540"/>
        <w:jc w:val="both"/>
        <w:rPr>
          <w:sz w:val="24"/>
          <w:szCs w:val="24"/>
        </w:rPr>
      </w:pPr>
      <w:r w:rsidRPr="008D716D">
        <w:rPr>
          <w:sz w:val="24"/>
          <w:szCs w:val="24"/>
        </w:rPr>
        <w:t>- органами местного самоуправления Сармановского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w:t>
      </w:r>
    </w:p>
    <w:p w:rsidR="008D716D" w:rsidRPr="008D716D" w:rsidRDefault="008D716D" w:rsidP="008D716D">
      <w:pPr>
        <w:tabs>
          <w:tab w:val="left" w:pos="720"/>
        </w:tabs>
        <w:ind w:right="-6" w:firstLine="540"/>
        <w:jc w:val="both"/>
        <w:rPr>
          <w:sz w:val="24"/>
          <w:szCs w:val="24"/>
        </w:rPr>
      </w:pPr>
      <w:r w:rsidRPr="008D716D">
        <w:rPr>
          <w:sz w:val="24"/>
          <w:szCs w:val="24"/>
        </w:rPr>
        <w:lastRenderedPageBreak/>
        <w:t>-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Pr="008D716D">
        <w:rPr>
          <w:sz w:val="24"/>
          <w:szCs w:val="24"/>
        </w:rPr>
        <w:t xml:space="preserve">Альметьевское </w:t>
      </w:r>
      <w:r w:rsidRPr="008D716D">
        <w:rPr>
          <w:sz w:val="24"/>
          <w:szCs w:val="24"/>
        </w:rPr>
        <w:t xml:space="preserve"> сельское поселение»;</w:t>
      </w:r>
    </w:p>
    <w:p w:rsidR="008D716D" w:rsidRPr="008D716D" w:rsidRDefault="008D716D" w:rsidP="008D716D">
      <w:pPr>
        <w:tabs>
          <w:tab w:val="left" w:pos="720"/>
        </w:tabs>
        <w:ind w:right="-6" w:firstLine="540"/>
        <w:jc w:val="both"/>
        <w:rPr>
          <w:sz w:val="24"/>
          <w:szCs w:val="24"/>
        </w:rPr>
      </w:pPr>
      <w:r w:rsidRPr="008D716D">
        <w:rPr>
          <w:sz w:val="24"/>
          <w:szCs w:val="24"/>
        </w:rPr>
        <w:t>-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D716D" w:rsidRPr="008D716D" w:rsidRDefault="008D716D" w:rsidP="008D716D">
      <w:pPr>
        <w:tabs>
          <w:tab w:val="left" w:pos="720"/>
        </w:tabs>
        <w:ind w:right="-6" w:firstLine="540"/>
        <w:jc w:val="both"/>
        <w:rPr>
          <w:sz w:val="24"/>
          <w:szCs w:val="24"/>
        </w:rPr>
      </w:pPr>
      <w:r w:rsidRPr="008D716D">
        <w:rPr>
          <w:sz w:val="24"/>
          <w:szCs w:val="24"/>
        </w:rPr>
        <w:t>4. Предложения о внесении изменений в настоящие Правила проходят предварительное рассмотрение на заседании Комиссии.</w:t>
      </w:r>
    </w:p>
    <w:p w:rsidR="008D716D" w:rsidRPr="008D716D" w:rsidRDefault="008D716D" w:rsidP="008D716D">
      <w:pPr>
        <w:tabs>
          <w:tab w:val="left" w:pos="720"/>
        </w:tabs>
        <w:ind w:right="-6" w:firstLine="540"/>
        <w:jc w:val="both"/>
        <w:rPr>
          <w:sz w:val="24"/>
          <w:szCs w:val="24"/>
        </w:rPr>
      </w:pPr>
      <w:r w:rsidRPr="008D716D">
        <w:rPr>
          <w:sz w:val="24"/>
          <w:szCs w:val="24"/>
        </w:rPr>
        <w:t>5. В течение тридцати дней со дня поступления в Комиссию предложения о внесении изменения в настоящие Правила, Комиссия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заключение Руководителю Исполнительного комитета.</w:t>
      </w:r>
    </w:p>
    <w:p w:rsidR="008D716D" w:rsidRPr="008D716D" w:rsidRDefault="008D716D" w:rsidP="008D716D">
      <w:pPr>
        <w:tabs>
          <w:tab w:val="left" w:pos="720"/>
        </w:tabs>
        <w:ind w:right="-6" w:firstLine="540"/>
        <w:jc w:val="both"/>
        <w:rPr>
          <w:sz w:val="24"/>
          <w:szCs w:val="24"/>
        </w:rPr>
      </w:pPr>
      <w:r w:rsidRPr="008D716D">
        <w:rPr>
          <w:sz w:val="24"/>
          <w:szCs w:val="24"/>
        </w:rPr>
        <w:t>6. Руководитель Исполнительного комитета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8D716D" w:rsidRPr="008D716D" w:rsidRDefault="008D716D" w:rsidP="008D716D">
      <w:pPr>
        <w:tabs>
          <w:tab w:val="left" w:pos="720"/>
        </w:tabs>
        <w:ind w:right="-6" w:firstLine="540"/>
        <w:jc w:val="both"/>
        <w:rPr>
          <w:sz w:val="24"/>
          <w:szCs w:val="24"/>
        </w:rPr>
      </w:pPr>
      <w:r w:rsidRPr="008D716D">
        <w:rPr>
          <w:sz w:val="24"/>
          <w:szCs w:val="24"/>
        </w:rPr>
        <w:t>7. Руководитель Исполнительного комитета не позднее чем по истечении десяти дней с даты принятия решения о подготовке проекта 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w:t>
      </w:r>
      <w:r w:rsidRPr="008D716D">
        <w:rPr>
          <w:sz w:val="24"/>
          <w:szCs w:val="24"/>
        </w:rPr>
        <w:t xml:space="preserve">Альметьевское </w:t>
      </w:r>
      <w:r w:rsidRPr="008D716D">
        <w:rPr>
          <w:sz w:val="24"/>
          <w:szCs w:val="24"/>
        </w:rPr>
        <w:t xml:space="preserve"> сельское поселение» или Сармановского   муниципального района в сети "Интернет". Сообщение о принятии такого решения также может быть распространено по радио и телевидению.</w:t>
      </w:r>
    </w:p>
    <w:p w:rsidR="008D716D" w:rsidRPr="008D716D" w:rsidRDefault="008D716D" w:rsidP="008D716D">
      <w:pPr>
        <w:tabs>
          <w:tab w:val="left" w:pos="720"/>
        </w:tabs>
        <w:ind w:right="-6" w:firstLine="540"/>
        <w:jc w:val="both"/>
        <w:rPr>
          <w:sz w:val="24"/>
          <w:szCs w:val="24"/>
        </w:rPr>
      </w:pPr>
      <w:r w:rsidRPr="008D716D">
        <w:rPr>
          <w:sz w:val="24"/>
          <w:szCs w:val="24"/>
        </w:rPr>
        <w:t>8. Исполнительный комитет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муниципального образования «</w:t>
      </w:r>
      <w:r w:rsidRPr="008D716D">
        <w:rPr>
          <w:sz w:val="24"/>
          <w:szCs w:val="24"/>
        </w:rPr>
        <w:t xml:space="preserve">Альметьевское </w:t>
      </w:r>
      <w:r w:rsidRPr="008D716D">
        <w:rPr>
          <w:sz w:val="24"/>
          <w:szCs w:val="24"/>
        </w:rPr>
        <w:t xml:space="preserve"> сельское поселение», схеме территориального планирования Сармановского   муниципального района, схеме территориального планирования Республики Татарстан, схемам территориального планирования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9. По результатам, указанной в части 8 настоящей статьи, проверки Исполнительный комитет направляет проект внесения изменений в Правила главе муниципального образования «</w:t>
      </w:r>
      <w:r w:rsidRPr="008D716D">
        <w:rPr>
          <w:sz w:val="24"/>
          <w:szCs w:val="24"/>
        </w:rPr>
        <w:t xml:space="preserve">Альметьевское </w:t>
      </w:r>
      <w:r w:rsidRPr="008D716D">
        <w:rPr>
          <w:sz w:val="24"/>
          <w:szCs w:val="24"/>
        </w:rPr>
        <w:t xml:space="preserve"> сельское поселение» или в случае обнаружения его несоответствия требованиям и документам, указанным в части 8 настоящей статьи, в Комиссию на доработку.</w:t>
      </w:r>
    </w:p>
    <w:p w:rsidR="008D716D" w:rsidRPr="008D716D" w:rsidRDefault="008D716D" w:rsidP="008D716D">
      <w:pPr>
        <w:tabs>
          <w:tab w:val="left" w:pos="720"/>
        </w:tabs>
        <w:ind w:right="-6" w:firstLine="540"/>
        <w:jc w:val="both"/>
        <w:rPr>
          <w:sz w:val="24"/>
          <w:szCs w:val="24"/>
        </w:rPr>
      </w:pPr>
      <w:r w:rsidRPr="008D716D">
        <w:rPr>
          <w:sz w:val="24"/>
          <w:szCs w:val="24"/>
        </w:rPr>
        <w:t>10. Глава муниципального образования «</w:t>
      </w:r>
      <w:r w:rsidRPr="008D716D">
        <w:rPr>
          <w:sz w:val="24"/>
          <w:szCs w:val="24"/>
        </w:rPr>
        <w:t xml:space="preserve">Альметьевское </w:t>
      </w:r>
      <w:r w:rsidRPr="008D716D">
        <w:rPr>
          <w:sz w:val="24"/>
          <w:szCs w:val="24"/>
        </w:rPr>
        <w:t xml:space="preserve"> сельское поселение» при получении от Исполнительного комитета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а также о направлении проекта для согласования, если оно предусмотрено законодательством о градостроительной деятельности и приятыми в соответствии с ним нормативными правовыми актами Правительства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11. Публичные слушания по проекту внесения изменений в Правила проводятся Комиссией в порядке, определяемом уставом муниципального образования «</w:t>
      </w:r>
      <w:r w:rsidRPr="008D716D">
        <w:rPr>
          <w:sz w:val="24"/>
          <w:szCs w:val="24"/>
        </w:rPr>
        <w:t xml:space="preserve">Альметьевское </w:t>
      </w:r>
      <w:r w:rsidRPr="008D716D">
        <w:rPr>
          <w:sz w:val="24"/>
          <w:szCs w:val="24"/>
        </w:rPr>
        <w:t xml:space="preserve"> сельское поселение» и (или) муниципальными правовыми актами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в соответствии со статьей 28 Градостроительного кодекса Российской Федерации и с частями 12 и 13 настоящей статьи.</w:t>
      </w:r>
    </w:p>
    <w:p w:rsidR="008D716D" w:rsidRPr="008D716D" w:rsidRDefault="008D716D" w:rsidP="008D716D">
      <w:pPr>
        <w:tabs>
          <w:tab w:val="left" w:pos="720"/>
        </w:tabs>
        <w:ind w:right="-6" w:firstLine="540"/>
        <w:jc w:val="both"/>
        <w:rPr>
          <w:sz w:val="24"/>
          <w:szCs w:val="24"/>
        </w:rPr>
      </w:pPr>
      <w:r w:rsidRPr="008D716D">
        <w:rPr>
          <w:sz w:val="24"/>
          <w:szCs w:val="24"/>
        </w:rPr>
        <w:lastRenderedPageBreak/>
        <w:t>12. Продолжительность публичных слушаний по проекту внесения изменений в Правила составляет не менее двух и не более четырех месяцев со дня опубликования такого проекта.</w:t>
      </w:r>
    </w:p>
    <w:p w:rsidR="008D716D" w:rsidRPr="008D716D" w:rsidRDefault="008D716D" w:rsidP="008D716D">
      <w:pPr>
        <w:tabs>
          <w:tab w:val="left" w:pos="720"/>
        </w:tabs>
        <w:ind w:right="-6" w:firstLine="540"/>
        <w:jc w:val="both"/>
        <w:rPr>
          <w:sz w:val="24"/>
          <w:szCs w:val="24"/>
        </w:rPr>
      </w:pPr>
      <w:r w:rsidRPr="008D716D">
        <w:rPr>
          <w:sz w:val="24"/>
          <w:szCs w:val="24"/>
        </w:rPr>
        <w:t>13.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внесения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w:t>
      </w:r>
      <w:r w:rsidRPr="008D716D">
        <w:rPr>
          <w:sz w:val="24"/>
          <w:szCs w:val="24"/>
        </w:rPr>
        <w:t xml:space="preserve">Альметьевское </w:t>
      </w:r>
      <w:r w:rsidRPr="008D716D">
        <w:rPr>
          <w:sz w:val="24"/>
          <w:szCs w:val="24"/>
        </w:rPr>
        <w:t xml:space="preserve"> сельское поселение» решения о проведении публичных слушаний по предложениям о внесении изменений в Правила.</w:t>
      </w:r>
    </w:p>
    <w:p w:rsidR="008D716D" w:rsidRPr="008D716D" w:rsidRDefault="008D716D" w:rsidP="008D716D">
      <w:pPr>
        <w:tabs>
          <w:tab w:val="left" w:pos="720"/>
        </w:tabs>
        <w:ind w:right="-6" w:firstLine="540"/>
        <w:jc w:val="both"/>
        <w:rPr>
          <w:sz w:val="24"/>
          <w:szCs w:val="24"/>
        </w:rPr>
      </w:pPr>
      <w:r w:rsidRPr="008D716D">
        <w:rPr>
          <w:sz w:val="24"/>
          <w:szCs w:val="24"/>
        </w:rPr>
        <w:t>14. После завершения публичных слушаний по проекту внесения изменений в Правила и получения согласования,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Руководителю Исполнительного комитета. Обязательными приложениями к проекту Правил являются заключение о согласовании с уполномоченным органом, протоколы публичных слушаний и заключение о результатах публичных слушаний.</w:t>
      </w:r>
    </w:p>
    <w:p w:rsidR="008D716D" w:rsidRPr="008D716D" w:rsidRDefault="008D716D" w:rsidP="008D716D">
      <w:pPr>
        <w:tabs>
          <w:tab w:val="left" w:pos="720"/>
        </w:tabs>
        <w:ind w:right="-6" w:firstLine="540"/>
        <w:jc w:val="both"/>
        <w:rPr>
          <w:sz w:val="24"/>
          <w:szCs w:val="24"/>
        </w:rPr>
      </w:pPr>
      <w:r w:rsidRPr="008D716D">
        <w:rPr>
          <w:sz w:val="24"/>
          <w:szCs w:val="24"/>
        </w:rPr>
        <w:t>15. Руководитель Исполнительного комитета в течение десяти дней после представления ему проекта Правил и указанных в части 14 настоящей статьи обязательных приложений должен принять решение о направлении указанного проекта в Совет муниципального образования «</w:t>
      </w:r>
      <w:r w:rsidRPr="008D716D">
        <w:rPr>
          <w:sz w:val="24"/>
          <w:szCs w:val="24"/>
        </w:rPr>
        <w:t xml:space="preserve">Альметьевское </w:t>
      </w:r>
      <w:r w:rsidRPr="008D716D">
        <w:rPr>
          <w:sz w:val="24"/>
          <w:szCs w:val="24"/>
        </w:rPr>
        <w:t xml:space="preserve"> сельское поселение» или об отклонении проекта Правил и о направлении его на доработку с указанием даты его повторного представления.</w:t>
      </w:r>
    </w:p>
    <w:p w:rsidR="008D716D" w:rsidRPr="008D716D" w:rsidRDefault="008D716D" w:rsidP="008D716D">
      <w:pPr>
        <w:tabs>
          <w:tab w:val="left" w:pos="720"/>
        </w:tabs>
        <w:ind w:right="-6" w:firstLine="540"/>
        <w:jc w:val="both"/>
        <w:rPr>
          <w:sz w:val="24"/>
          <w:szCs w:val="24"/>
        </w:rPr>
      </w:pPr>
      <w:r w:rsidRPr="008D716D">
        <w:rPr>
          <w:sz w:val="24"/>
          <w:szCs w:val="24"/>
        </w:rPr>
        <w:t>Внесение изменений в Правила утверждаются Советом муниципального образования «</w:t>
      </w:r>
      <w:r w:rsidRPr="008D716D">
        <w:rPr>
          <w:sz w:val="24"/>
          <w:szCs w:val="24"/>
        </w:rPr>
        <w:t xml:space="preserve">Альметьевское </w:t>
      </w:r>
      <w:r w:rsidRPr="008D716D">
        <w:rPr>
          <w:sz w:val="24"/>
          <w:szCs w:val="24"/>
        </w:rPr>
        <w:t xml:space="preserve"> сельское поселение». Обязательными приложениями к проекту Правил являются протоколы публичных слушаний по указанному проекту и заключение о результатах публичных слушаний.</w:t>
      </w:r>
    </w:p>
    <w:p w:rsidR="008D716D" w:rsidRPr="008D716D" w:rsidRDefault="008D716D" w:rsidP="008D716D">
      <w:pPr>
        <w:tabs>
          <w:tab w:val="left" w:pos="720"/>
        </w:tabs>
        <w:ind w:right="-6" w:firstLine="540"/>
        <w:jc w:val="both"/>
        <w:rPr>
          <w:sz w:val="24"/>
          <w:szCs w:val="24"/>
        </w:rPr>
      </w:pPr>
      <w:r w:rsidRPr="008D716D">
        <w:rPr>
          <w:sz w:val="24"/>
          <w:szCs w:val="24"/>
        </w:rPr>
        <w:t>16. При внесении изменений в настоящие Правила на рассмотрение Совета муниципального образования «</w:t>
      </w:r>
      <w:r w:rsidRPr="008D716D">
        <w:rPr>
          <w:sz w:val="24"/>
          <w:szCs w:val="24"/>
        </w:rPr>
        <w:t xml:space="preserve">Альметьевское </w:t>
      </w:r>
      <w:r w:rsidRPr="008D716D">
        <w:rPr>
          <w:sz w:val="24"/>
          <w:szCs w:val="24"/>
        </w:rPr>
        <w:t xml:space="preserve"> сельское поселение» представляются:</w:t>
      </w:r>
    </w:p>
    <w:p w:rsidR="008D716D" w:rsidRPr="008D716D" w:rsidRDefault="008D716D" w:rsidP="008D716D">
      <w:pPr>
        <w:tabs>
          <w:tab w:val="left" w:pos="720"/>
        </w:tabs>
        <w:ind w:right="-6" w:firstLine="540"/>
        <w:jc w:val="both"/>
        <w:rPr>
          <w:sz w:val="24"/>
          <w:szCs w:val="24"/>
        </w:rPr>
      </w:pPr>
      <w:r w:rsidRPr="008D716D">
        <w:rPr>
          <w:sz w:val="24"/>
          <w:szCs w:val="24"/>
        </w:rPr>
        <w:t>- подготовленный Комиссией проект решения о внесении изменений с обосновывающими документами;</w:t>
      </w:r>
    </w:p>
    <w:p w:rsidR="008D716D" w:rsidRPr="008D716D" w:rsidRDefault="008D716D" w:rsidP="008D716D">
      <w:pPr>
        <w:tabs>
          <w:tab w:val="left" w:pos="720"/>
        </w:tabs>
        <w:ind w:right="-6" w:firstLine="540"/>
        <w:jc w:val="both"/>
        <w:rPr>
          <w:sz w:val="24"/>
          <w:szCs w:val="24"/>
        </w:rPr>
      </w:pPr>
      <w:r w:rsidRPr="008D716D">
        <w:rPr>
          <w:sz w:val="24"/>
          <w:szCs w:val="24"/>
        </w:rPr>
        <w:t>- согласование изменений со структурным подразделением Исполнительного комитета, уполномоченным в области градостроительной деятельности;</w:t>
      </w:r>
    </w:p>
    <w:p w:rsidR="008D716D" w:rsidRPr="008D716D" w:rsidRDefault="008D716D" w:rsidP="008D716D">
      <w:pPr>
        <w:tabs>
          <w:tab w:val="left" w:pos="720"/>
        </w:tabs>
        <w:ind w:right="-6" w:firstLine="540"/>
        <w:jc w:val="both"/>
        <w:rPr>
          <w:sz w:val="24"/>
          <w:szCs w:val="24"/>
        </w:rPr>
      </w:pPr>
      <w:r w:rsidRPr="008D716D">
        <w:rPr>
          <w:sz w:val="24"/>
          <w:szCs w:val="24"/>
        </w:rPr>
        <w:t>- заключение Комиссии;</w:t>
      </w:r>
    </w:p>
    <w:p w:rsidR="008D716D" w:rsidRPr="008D716D" w:rsidRDefault="008D716D" w:rsidP="008D716D">
      <w:pPr>
        <w:tabs>
          <w:tab w:val="left" w:pos="720"/>
        </w:tabs>
        <w:ind w:right="-6" w:firstLine="540"/>
        <w:jc w:val="both"/>
        <w:rPr>
          <w:sz w:val="24"/>
          <w:szCs w:val="24"/>
        </w:rPr>
      </w:pPr>
      <w:r w:rsidRPr="008D716D">
        <w:rPr>
          <w:sz w:val="24"/>
          <w:szCs w:val="24"/>
        </w:rPr>
        <w:t>-заключение уполномоченного органа, в случае, если получение такого согласования предусмотрено законодательством о градостроительной деятельности и принятыми в соответствии с ним нормативными правовыми актами Правительства Российской Федерации;</w:t>
      </w:r>
    </w:p>
    <w:p w:rsidR="008D716D" w:rsidRPr="008D716D" w:rsidRDefault="008D716D" w:rsidP="008D716D">
      <w:pPr>
        <w:tabs>
          <w:tab w:val="left" w:pos="720"/>
        </w:tabs>
        <w:ind w:right="-6" w:firstLine="540"/>
        <w:jc w:val="both"/>
        <w:rPr>
          <w:sz w:val="24"/>
          <w:szCs w:val="24"/>
        </w:rPr>
      </w:pPr>
      <w:r w:rsidRPr="008D716D">
        <w:rPr>
          <w:sz w:val="24"/>
          <w:szCs w:val="24"/>
        </w:rPr>
        <w:t>- протоколы публичных слушаний и заключение о результатах публичных слушаний.</w:t>
      </w:r>
    </w:p>
    <w:p w:rsidR="008D716D" w:rsidRPr="008D716D" w:rsidRDefault="008D716D" w:rsidP="008D716D">
      <w:pPr>
        <w:tabs>
          <w:tab w:val="left" w:pos="720"/>
        </w:tabs>
        <w:ind w:right="-6" w:firstLine="540"/>
        <w:jc w:val="both"/>
        <w:rPr>
          <w:sz w:val="24"/>
          <w:szCs w:val="24"/>
        </w:rPr>
      </w:pPr>
      <w:r w:rsidRPr="008D716D">
        <w:rPr>
          <w:sz w:val="24"/>
          <w:szCs w:val="24"/>
        </w:rPr>
        <w:t>17. Совет муниципального образования «</w:t>
      </w:r>
      <w:r w:rsidRPr="008D716D">
        <w:rPr>
          <w:sz w:val="24"/>
          <w:szCs w:val="24"/>
        </w:rPr>
        <w:t xml:space="preserve">Альметьевское </w:t>
      </w:r>
      <w:r w:rsidRPr="008D716D">
        <w:rPr>
          <w:sz w:val="24"/>
          <w:szCs w:val="24"/>
        </w:rPr>
        <w:t xml:space="preserve"> сельское поселение» по результатам рассмотрения проекта внесения изменений в Правила и обязательных приложений к нему может утвердить вносимые изменения или направить проект внесения </w:t>
      </w:r>
      <w:r w:rsidRPr="008D716D">
        <w:rPr>
          <w:sz w:val="24"/>
          <w:szCs w:val="24"/>
        </w:rPr>
        <w:lastRenderedPageBreak/>
        <w:t>изменений в Правила Руководителю Исполнительного комитета на доработку в соответствии с результатами публичных слушаний по указанному проекту.</w:t>
      </w:r>
    </w:p>
    <w:p w:rsidR="008D716D" w:rsidRPr="008D716D" w:rsidRDefault="008D716D" w:rsidP="008D716D">
      <w:pPr>
        <w:tabs>
          <w:tab w:val="left" w:pos="720"/>
        </w:tabs>
        <w:ind w:right="-6" w:firstLine="540"/>
        <w:jc w:val="both"/>
        <w:rPr>
          <w:sz w:val="24"/>
          <w:szCs w:val="24"/>
        </w:rPr>
      </w:pPr>
      <w:r w:rsidRPr="008D716D">
        <w:rPr>
          <w:sz w:val="24"/>
          <w:szCs w:val="24"/>
        </w:rPr>
        <w:t>18.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не позднее семи дней со дня их подписания, вступают в силу со дня их официального опубликования и размещаются на официальном сайте  муниципального образования «</w:t>
      </w:r>
      <w:r w:rsidRPr="008D716D">
        <w:rPr>
          <w:sz w:val="24"/>
          <w:szCs w:val="24"/>
        </w:rPr>
        <w:t xml:space="preserve">Альметьевское </w:t>
      </w:r>
      <w:r w:rsidRPr="008D716D">
        <w:rPr>
          <w:sz w:val="24"/>
          <w:szCs w:val="24"/>
        </w:rPr>
        <w:t xml:space="preserve"> сельское поселение» или Сармановского   муниципального района в сети «Интернет».</w:t>
      </w:r>
    </w:p>
    <w:p w:rsidR="008D716D" w:rsidRPr="008D716D" w:rsidRDefault="008D716D" w:rsidP="008D716D">
      <w:pPr>
        <w:tabs>
          <w:tab w:val="left" w:pos="720"/>
        </w:tabs>
        <w:ind w:right="-6" w:firstLine="540"/>
        <w:jc w:val="both"/>
        <w:rPr>
          <w:sz w:val="24"/>
          <w:szCs w:val="24"/>
        </w:rPr>
      </w:pPr>
      <w:r w:rsidRPr="008D716D">
        <w:rPr>
          <w:sz w:val="24"/>
          <w:szCs w:val="24"/>
        </w:rPr>
        <w:t>19. Физические и юридические лица вправе оспорить решение об утверждении изменений в Правила в судебном порядке.</w:t>
      </w:r>
    </w:p>
    <w:p w:rsidR="008D716D" w:rsidRPr="008D716D" w:rsidRDefault="008D716D" w:rsidP="008D716D">
      <w:pPr>
        <w:tabs>
          <w:tab w:val="left" w:pos="720"/>
        </w:tabs>
        <w:ind w:right="-6" w:firstLine="540"/>
        <w:jc w:val="both"/>
        <w:rPr>
          <w:sz w:val="24"/>
          <w:szCs w:val="24"/>
        </w:rPr>
      </w:pPr>
      <w:r w:rsidRPr="008D716D">
        <w:rPr>
          <w:sz w:val="24"/>
          <w:szCs w:val="24"/>
        </w:rPr>
        <w:t>20. Органы государственной власти Российской Федерации, органы государственной власти Республики Татарстан вправе оспорить решение об утверждении изменений в Правила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Республики Татарстан, утвержденным до утверждения изменений в настоящие Правила.</w:t>
      </w:r>
    </w:p>
    <w:p w:rsidR="008D716D" w:rsidRPr="008D716D" w:rsidRDefault="008D716D" w:rsidP="008D716D">
      <w:pPr>
        <w:tabs>
          <w:tab w:val="left" w:pos="720"/>
        </w:tabs>
        <w:ind w:right="-6"/>
        <w:jc w:val="both"/>
        <w:rPr>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Статья 31. О введении в действие Правил</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sz w:val="24"/>
          <w:szCs w:val="24"/>
        </w:rPr>
      </w:pPr>
    </w:p>
    <w:p w:rsidR="008D716D" w:rsidRPr="008D716D" w:rsidRDefault="008D716D" w:rsidP="008D716D">
      <w:pPr>
        <w:widowControl w:val="0"/>
        <w:tabs>
          <w:tab w:val="num" w:pos="0"/>
          <w:tab w:val="left" w:pos="240"/>
          <w:tab w:val="left" w:pos="560"/>
        </w:tabs>
        <w:suppressAutoHyphens/>
        <w:autoSpaceDE w:val="0"/>
        <w:spacing w:line="264" w:lineRule="auto"/>
        <w:ind w:firstLine="561"/>
        <w:jc w:val="both"/>
        <w:rPr>
          <w:rFonts w:eastAsia="Lucida Sans Unicode"/>
          <w:kern w:val="1"/>
          <w:sz w:val="24"/>
          <w:szCs w:val="24"/>
          <w:lang w:eastAsia="ar-SA"/>
        </w:rPr>
      </w:pPr>
      <w:r w:rsidRPr="008D716D">
        <w:rPr>
          <w:rFonts w:eastAsia="Lucida Sans Unicode"/>
          <w:kern w:val="1"/>
          <w:sz w:val="24"/>
          <w:szCs w:val="24"/>
          <w:lang w:eastAsia="ar-SA"/>
        </w:rPr>
        <w:t>1. Настоящие Правила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8D716D" w:rsidRPr="008D716D" w:rsidRDefault="008D716D" w:rsidP="008D716D">
      <w:pPr>
        <w:widowControl w:val="0"/>
        <w:tabs>
          <w:tab w:val="num" w:pos="0"/>
          <w:tab w:val="left" w:pos="240"/>
          <w:tab w:val="left" w:pos="560"/>
        </w:tabs>
        <w:suppressAutoHyphens/>
        <w:autoSpaceDE w:val="0"/>
        <w:spacing w:line="264" w:lineRule="auto"/>
        <w:ind w:firstLine="561"/>
        <w:jc w:val="both"/>
        <w:rPr>
          <w:rFonts w:eastAsia="Lucida Sans Unicode"/>
          <w:kern w:val="1"/>
          <w:sz w:val="24"/>
          <w:szCs w:val="24"/>
          <w:lang w:eastAsia="ar-SA"/>
        </w:rPr>
      </w:pPr>
      <w:r w:rsidRPr="008D716D">
        <w:rPr>
          <w:rFonts w:eastAsia="Lucida Sans Unicode"/>
          <w:kern w:val="1"/>
          <w:sz w:val="24"/>
          <w:szCs w:val="24"/>
          <w:lang w:eastAsia="ar-SA"/>
        </w:rPr>
        <w:t>2. Правила действуют в части, не противоречащей правовым актам, имеющим большую юридическую силу.</w:t>
      </w:r>
    </w:p>
    <w:p w:rsidR="008D716D" w:rsidRPr="008D716D" w:rsidRDefault="008D716D" w:rsidP="008D716D">
      <w:pPr>
        <w:widowControl w:val="0"/>
        <w:tabs>
          <w:tab w:val="num" w:pos="0"/>
          <w:tab w:val="left" w:pos="240"/>
          <w:tab w:val="left" w:pos="560"/>
        </w:tabs>
        <w:suppressAutoHyphens/>
        <w:autoSpaceDE w:val="0"/>
        <w:spacing w:line="264" w:lineRule="auto"/>
        <w:ind w:firstLine="561"/>
        <w:jc w:val="both"/>
        <w:rPr>
          <w:rFonts w:eastAsia="Lucida Sans Unicode"/>
          <w:kern w:val="1"/>
          <w:sz w:val="24"/>
          <w:szCs w:val="24"/>
          <w:lang w:eastAsia="ar-SA"/>
        </w:rPr>
      </w:pPr>
    </w:p>
    <w:p w:rsidR="008D716D" w:rsidRPr="008D716D" w:rsidRDefault="008D716D" w:rsidP="008D716D">
      <w:pPr>
        <w:tabs>
          <w:tab w:val="left" w:pos="720"/>
        </w:tabs>
        <w:ind w:right="-6" w:firstLine="540"/>
        <w:jc w:val="both"/>
        <w:rPr>
          <w:b/>
          <w:sz w:val="24"/>
          <w:szCs w:val="24"/>
        </w:rPr>
      </w:pPr>
      <w:r w:rsidRPr="008D716D">
        <w:rPr>
          <w:b/>
          <w:sz w:val="24"/>
          <w:szCs w:val="24"/>
        </w:rPr>
        <w:t xml:space="preserve">       ЧАСТЬ II. КАРТА ГРАДОСТРОИТЕЛЬНОГО ЗОНИРОВАНИЯ. КАРТА ЗОН С ОСОБЫМИ УСЛОВИЯМИ ИСПОЛЬЗОВАНИЯ ТЕРРИТОРИЙ</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outlineLvl w:val="0"/>
        <w:rPr>
          <w:b/>
          <w:sz w:val="24"/>
          <w:szCs w:val="24"/>
        </w:rPr>
      </w:pPr>
      <w:r w:rsidRPr="008D716D">
        <w:rPr>
          <w:b/>
          <w:sz w:val="24"/>
          <w:szCs w:val="24"/>
        </w:rPr>
        <w:t>Глава 9. Карта градостроительного зонирования территории</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На карте градостроительного зонирования:</w:t>
      </w:r>
    </w:p>
    <w:p w:rsidR="008D716D" w:rsidRPr="008D716D" w:rsidRDefault="008D716D" w:rsidP="008D716D">
      <w:pPr>
        <w:tabs>
          <w:tab w:val="left" w:pos="720"/>
        </w:tabs>
        <w:ind w:right="-6" w:firstLine="540"/>
        <w:jc w:val="both"/>
        <w:rPr>
          <w:sz w:val="24"/>
          <w:szCs w:val="24"/>
        </w:rPr>
      </w:pPr>
      <w:r w:rsidRPr="008D716D">
        <w:rPr>
          <w:sz w:val="24"/>
          <w:szCs w:val="24"/>
        </w:rPr>
        <w:t>1) установлены территориальные зоны – статья 35,</w:t>
      </w:r>
    </w:p>
    <w:p w:rsidR="008D716D" w:rsidRPr="008D716D" w:rsidRDefault="008D716D" w:rsidP="008D716D">
      <w:pPr>
        <w:tabs>
          <w:tab w:val="left" w:pos="720"/>
        </w:tabs>
        <w:ind w:right="-6" w:firstLine="540"/>
        <w:jc w:val="both"/>
        <w:rPr>
          <w:sz w:val="24"/>
          <w:szCs w:val="24"/>
        </w:rPr>
      </w:pPr>
      <w:r w:rsidRPr="008D716D">
        <w:rPr>
          <w:sz w:val="24"/>
          <w:szCs w:val="24"/>
        </w:rPr>
        <w:t>2) отображены зоны с особыми условиями использования территории – отображение информации главы 10;</w:t>
      </w:r>
    </w:p>
    <w:p w:rsidR="008D716D" w:rsidRPr="008D716D" w:rsidRDefault="008D716D" w:rsidP="008D716D">
      <w:pPr>
        <w:tabs>
          <w:tab w:val="left" w:pos="720"/>
        </w:tabs>
        <w:ind w:right="-6" w:firstLine="540"/>
        <w:jc w:val="both"/>
        <w:rPr>
          <w:sz w:val="24"/>
          <w:szCs w:val="24"/>
        </w:rPr>
      </w:pPr>
      <w:r w:rsidRPr="008D716D">
        <w:rPr>
          <w:sz w:val="24"/>
          <w:szCs w:val="24"/>
        </w:rPr>
        <w:t>3)могут отображаться основные территории общего пользования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8D716D" w:rsidRPr="008D716D" w:rsidRDefault="008D716D" w:rsidP="008D716D">
      <w:pPr>
        <w:tabs>
          <w:tab w:val="left" w:pos="720"/>
        </w:tabs>
        <w:ind w:right="-6" w:firstLine="540"/>
        <w:jc w:val="both"/>
        <w:rPr>
          <w:sz w:val="24"/>
          <w:szCs w:val="24"/>
        </w:rPr>
      </w:pPr>
      <w:r w:rsidRPr="008D716D">
        <w:rPr>
          <w:sz w:val="24"/>
          <w:szCs w:val="24"/>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13 настоящих Правил.</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Статья 32. Карта градостроительного зонирования муниципального образования «</w:t>
      </w:r>
      <w:r w:rsidRPr="008D716D">
        <w:rPr>
          <w:b/>
          <w:sz w:val="24"/>
          <w:szCs w:val="24"/>
        </w:rPr>
        <w:t xml:space="preserve">Альметьевское </w:t>
      </w:r>
      <w:r w:rsidRPr="008D716D">
        <w:rPr>
          <w:b/>
          <w:sz w:val="24"/>
          <w:szCs w:val="24"/>
        </w:rPr>
        <w:t xml:space="preserve">      сельское поселение» Сармановского  муниципального района </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tabs>
          <w:tab w:val="left" w:pos="720"/>
        </w:tabs>
        <w:ind w:right="-6" w:firstLine="540"/>
        <w:jc w:val="both"/>
        <w:rPr>
          <w:sz w:val="24"/>
          <w:szCs w:val="24"/>
        </w:rPr>
      </w:pPr>
      <w:r w:rsidRPr="008D716D">
        <w:rPr>
          <w:sz w:val="24"/>
          <w:szCs w:val="24"/>
        </w:rPr>
        <w:t>1. «Карта градостроительного зонирования муниципального образования «</w:t>
      </w:r>
      <w:r w:rsidRPr="008D716D">
        <w:rPr>
          <w:sz w:val="24"/>
          <w:szCs w:val="24"/>
        </w:rPr>
        <w:t xml:space="preserve">Альметьевское </w:t>
      </w:r>
      <w:r w:rsidRPr="008D716D">
        <w:rPr>
          <w:sz w:val="24"/>
          <w:szCs w:val="24"/>
        </w:rPr>
        <w:t xml:space="preserve">      сельское поселение» Сармановского </w:t>
      </w:r>
      <w:r w:rsidRPr="008D716D">
        <w:rPr>
          <w:b/>
          <w:sz w:val="24"/>
          <w:szCs w:val="24"/>
        </w:rPr>
        <w:t xml:space="preserve"> </w:t>
      </w:r>
      <w:r w:rsidRPr="008D716D">
        <w:rPr>
          <w:sz w:val="24"/>
          <w:szCs w:val="24"/>
        </w:rPr>
        <w:t xml:space="preserve">муниципального района </w:t>
      </w:r>
      <w:r w:rsidRPr="008D716D">
        <w:rPr>
          <w:sz w:val="24"/>
          <w:szCs w:val="24"/>
        </w:rPr>
        <w:lastRenderedPageBreak/>
        <w:t>(приложение 1)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8D716D" w:rsidRPr="008D716D" w:rsidRDefault="008D716D" w:rsidP="008D716D">
      <w:pPr>
        <w:tabs>
          <w:tab w:val="left" w:pos="720"/>
        </w:tabs>
        <w:ind w:right="-6" w:firstLine="540"/>
        <w:jc w:val="both"/>
        <w:rPr>
          <w:sz w:val="24"/>
          <w:szCs w:val="24"/>
        </w:rPr>
      </w:pPr>
      <w:r w:rsidRPr="008D716D">
        <w:rPr>
          <w:sz w:val="24"/>
          <w:szCs w:val="24"/>
        </w:rPr>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D716D" w:rsidRPr="008D716D" w:rsidRDefault="008D716D" w:rsidP="008D716D">
      <w:pPr>
        <w:tabs>
          <w:tab w:val="left" w:pos="720"/>
        </w:tabs>
        <w:ind w:right="-6" w:firstLine="540"/>
        <w:jc w:val="both"/>
        <w:rPr>
          <w:sz w:val="24"/>
          <w:szCs w:val="24"/>
        </w:rPr>
      </w:pPr>
      <w:r w:rsidRPr="008D716D">
        <w:rPr>
          <w:sz w:val="24"/>
          <w:szCs w:val="24"/>
        </w:rPr>
        <w:t>3.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8D716D" w:rsidRPr="008D716D" w:rsidRDefault="008D716D" w:rsidP="008D716D">
      <w:pPr>
        <w:tabs>
          <w:tab w:val="left" w:pos="720"/>
        </w:tabs>
        <w:ind w:right="-6" w:firstLine="540"/>
        <w:jc w:val="both"/>
        <w:rPr>
          <w:sz w:val="24"/>
          <w:szCs w:val="24"/>
        </w:rPr>
      </w:pPr>
      <w:r w:rsidRPr="008D716D">
        <w:rPr>
          <w:sz w:val="24"/>
          <w:szCs w:val="24"/>
        </w:rPr>
        <w:t>4. Границы территориальных зон устанавливаются с учетом:</w:t>
      </w:r>
    </w:p>
    <w:p w:rsidR="008D716D" w:rsidRPr="008D716D" w:rsidRDefault="008D716D" w:rsidP="008D716D">
      <w:pPr>
        <w:tabs>
          <w:tab w:val="left" w:pos="720"/>
        </w:tabs>
        <w:ind w:right="-6" w:firstLine="540"/>
        <w:jc w:val="both"/>
        <w:rPr>
          <w:sz w:val="24"/>
          <w:szCs w:val="24"/>
        </w:rPr>
      </w:pPr>
      <w:r w:rsidRPr="008D716D">
        <w:rPr>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D716D" w:rsidRPr="008D716D" w:rsidRDefault="008D716D" w:rsidP="008D716D">
      <w:pPr>
        <w:pStyle w:val="ConsPlusNormal"/>
        <w:ind w:firstLine="540"/>
        <w:jc w:val="both"/>
        <w:rPr>
          <w:rFonts w:ascii="Times New Roman" w:hAnsi="Times New Roman"/>
          <w:sz w:val="24"/>
          <w:szCs w:val="24"/>
        </w:rPr>
      </w:pPr>
      <w:r w:rsidRPr="008D716D">
        <w:rPr>
          <w:rFonts w:ascii="Times New Roman" w:hAnsi="Times New Roman"/>
          <w:sz w:val="24"/>
          <w:szCs w:val="24"/>
        </w:rPr>
        <w:t xml:space="preserve">- функциональных зон и параметров их планируемого развития, определенных генеральным планом </w:t>
      </w:r>
      <w:r w:rsidRPr="008D716D">
        <w:rPr>
          <w:rFonts w:ascii="Times New Roman" w:hAnsi="Times New Roman"/>
          <w:sz w:val="24"/>
          <w:szCs w:val="24"/>
        </w:rPr>
        <w:t xml:space="preserve">Альметьевское </w:t>
      </w:r>
      <w:r w:rsidRPr="008D716D">
        <w:rPr>
          <w:rFonts w:ascii="Times New Roman" w:hAnsi="Times New Roman"/>
          <w:sz w:val="24"/>
          <w:szCs w:val="24"/>
        </w:rPr>
        <w:t xml:space="preserve">      сельское поселение, схемой территориального планирования Сармановского  муниципального района;</w:t>
      </w:r>
    </w:p>
    <w:p w:rsidR="008D716D" w:rsidRPr="008D716D" w:rsidRDefault="008D716D" w:rsidP="008D716D">
      <w:pPr>
        <w:tabs>
          <w:tab w:val="left" w:pos="720"/>
        </w:tabs>
        <w:ind w:right="-6" w:firstLine="540"/>
        <w:jc w:val="both"/>
        <w:rPr>
          <w:sz w:val="24"/>
          <w:szCs w:val="24"/>
        </w:rPr>
      </w:pPr>
      <w:r w:rsidRPr="008D716D">
        <w:rPr>
          <w:sz w:val="24"/>
          <w:szCs w:val="24"/>
        </w:rPr>
        <w:t>- определенных Градостроительным кодексом Российской Федерации территориальных зон;</w:t>
      </w:r>
    </w:p>
    <w:p w:rsidR="008D716D" w:rsidRPr="008D716D" w:rsidRDefault="008D716D" w:rsidP="008D716D">
      <w:pPr>
        <w:tabs>
          <w:tab w:val="left" w:pos="720"/>
        </w:tabs>
        <w:ind w:right="-6" w:firstLine="540"/>
        <w:jc w:val="both"/>
        <w:rPr>
          <w:sz w:val="24"/>
          <w:szCs w:val="24"/>
        </w:rPr>
      </w:pPr>
      <w:r w:rsidRPr="008D716D">
        <w:rPr>
          <w:sz w:val="24"/>
          <w:szCs w:val="24"/>
        </w:rPr>
        <w:t>- сложившейся планировки территории и существующего землепользования;</w:t>
      </w:r>
    </w:p>
    <w:p w:rsidR="008D716D" w:rsidRPr="008D716D" w:rsidRDefault="008D716D" w:rsidP="008D716D">
      <w:pPr>
        <w:tabs>
          <w:tab w:val="left" w:pos="720"/>
        </w:tabs>
        <w:ind w:right="-6" w:firstLine="540"/>
        <w:jc w:val="both"/>
        <w:rPr>
          <w:sz w:val="24"/>
          <w:szCs w:val="24"/>
        </w:rPr>
      </w:pPr>
      <w:r w:rsidRPr="008D716D">
        <w:rPr>
          <w:sz w:val="24"/>
          <w:szCs w:val="24"/>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D716D" w:rsidRPr="008D716D" w:rsidRDefault="008D716D" w:rsidP="008D716D">
      <w:pPr>
        <w:tabs>
          <w:tab w:val="left" w:pos="720"/>
        </w:tabs>
        <w:ind w:right="-6" w:firstLine="540"/>
        <w:jc w:val="both"/>
        <w:rPr>
          <w:sz w:val="24"/>
          <w:szCs w:val="24"/>
        </w:rPr>
      </w:pPr>
      <w:r w:rsidRPr="008D716D">
        <w:rPr>
          <w:sz w:val="24"/>
          <w:szCs w:val="24"/>
        </w:rPr>
        <w:t>- предотвращения возможности причинения вреда объектам капитального строительства, расположенным на смежных земельных участках.</w:t>
      </w:r>
    </w:p>
    <w:p w:rsidR="008D716D" w:rsidRPr="008D716D" w:rsidRDefault="008D716D" w:rsidP="008D716D">
      <w:pPr>
        <w:tabs>
          <w:tab w:val="left" w:pos="720"/>
        </w:tabs>
        <w:ind w:right="-6" w:firstLine="540"/>
        <w:jc w:val="both"/>
        <w:rPr>
          <w:sz w:val="24"/>
          <w:szCs w:val="24"/>
        </w:rPr>
      </w:pPr>
      <w:r w:rsidRPr="008D716D">
        <w:rPr>
          <w:sz w:val="24"/>
          <w:szCs w:val="24"/>
        </w:rPr>
        <w:t>5. Границы территориальных зон устанавливаются по:</w:t>
      </w:r>
    </w:p>
    <w:p w:rsidR="008D716D" w:rsidRPr="008D716D" w:rsidRDefault="008D716D" w:rsidP="008D716D">
      <w:pPr>
        <w:tabs>
          <w:tab w:val="left" w:pos="720"/>
        </w:tabs>
        <w:ind w:right="-6" w:firstLine="540"/>
        <w:jc w:val="both"/>
        <w:rPr>
          <w:sz w:val="24"/>
          <w:szCs w:val="24"/>
        </w:rPr>
      </w:pPr>
      <w:r w:rsidRPr="008D716D">
        <w:rPr>
          <w:sz w:val="24"/>
          <w:szCs w:val="24"/>
        </w:rPr>
        <w:t>- линиям магистралей, улиц, проездов, разделяющим транспортные потоки противоположных направлений</w:t>
      </w:r>
    </w:p>
    <w:p w:rsidR="008D716D" w:rsidRPr="008D716D" w:rsidRDefault="008D716D" w:rsidP="008D716D">
      <w:pPr>
        <w:tabs>
          <w:tab w:val="left" w:pos="720"/>
        </w:tabs>
        <w:ind w:right="-6" w:firstLine="540"/>
        <w:jc w:val="both"/>
        <w:rPr>
          <w:sz w:val="24"/>
          <w:szCs w:val="24"/>
        </w:rPr>
      </w:pPr>
      <w:r w:rsidRPr="008D716D">
        <w:rPr>
          <w:sz w:val="24"/>
          <w:szCs w:val="24"/>
        </w:rPr>
        <w:t>- границам поселения;</w:t>
      </w:r>
    </w:p>
    <w:p w:rsidR="008D716D" w:rsidRPr="008D716D" w:rsidRDefault="008D716D" w:rsidP="008D716D">
      <w:pPr>
        <w:tabs>
          <w:tab w:val="left" w:pos="720"/>
        </w:tabs>
        <w:ind w:right="-6" w:firstLine="540"/>
        <w:jc w:val="both"/>
        <w:rPr>
          <w:sz w:val="24"/>
          <w:szCs w:val="24"/>
        </w:rPr>
      </w:pPr>
      <w:r w:rsidRPr="008D716D">
        <w:rPr>
          <w:sz w:val="24"/>
          <w:szCs w:val="24"/>
        </w:rPr>
        <w:t>- красным линиям;</w:t>
      </w:r>
    </w:p>
    <w:p w:rsidR="008D716D" w:rsidRPr="008D716D" w:rsidRDefault="008D716D" w:rsidP="008D716D">
      <w:pPr>
        <w:tabs>
          <w:tab w:val="left" w:pos="720"/>
        </w:tabs>
        <w:ind w:right="-6" w:firstLine="540"/>
        <w:jc w:val="both"/>
        <w:rPr>
          <w:sz w:val="24"/>
          <w:szCs w:val="24"/>
        </w:rPr>
      </w:pPr>
      <w:r w:rsidRPr="008D716D">
        <w:rPr>
          <w:sz w:val="24"/>
          <w:szCs w:val="24"/>
        </w:rPr>
        <w:t>- границам земельных участков;</w:t>
      </w:r>
    </w:p>
    <w:p w:rsidR="008D716D" w:rsidRPr="008D716D" w:rsidRDefault="008D716D" w:rsidP="008D716D">
      <w:pPr>
        <w:tabs>
          <w:tab w:val="left" w:pos="720"/>
        </w:tabs>
        <w:ind w:right="-6" w:firstLine="540"/>
        <w:jc w:val="both"/>
        <w:rPr>
          <w:sz w:val="24"/>
          <w:szCs w:val="24"/>
        </w:rPr>
      </w:pPr>
      <w:r w:rsidRPr="008D716D">
        <w:rPr>
          <w:sz w:val="24"/>
          <w:szCs w:val="24"/>
        </w:rPr>
        <w:t>- естественным границам природных объектов;</w:t>
      </w:r>
    </w:p>
    <w:p w:rsidR="008D716D" w:rsidRPr="008D716D" w:rsidRDefault="008D716D" w:rsidP="008D716D">
      <w:pPr>
        <w:tabs>
          <w:tab w:val="left" w:pos="720"/>
        </w:tabs>
        <w:ind w:right="-6" w:firstLine="540"/>
        <w:jc w:val="both"/>
        <w:rPr>
          <w:sz w:val="24"/>
          <w:szCs w:val="24"/>
        </w:rPr>
      </w:pPr>
      <w:r w:rsidRPr="008D716D">
        <w:rPr>
          <w:sz w:val="24"/>
          <w:szCs w:val="24"/>
        </w:rPr>
        <w:t>- иным обоснованным границам.</w:t>
      </w:r>
    </w:p>
    <w:p w:rsidR="008D716D" w:rsidRPr="008D716D" w:rsidRDefault="008D716D" w:rsidP="008D716D">
      <w:pPr>
        <w:tabs>
          <w:tab w:val="left" w:pos="720"/>
        </w:tabs>
        <w:ind w:right="-6" w:firstLine="540"/>
        <w:jc w:val="both"/>
        <w:rPr>
          <w:sz w:val="24"/>
          <w:szCs w:val="24"/>
        </w:rPr>
      </w:pPr>
      <w:r w:rsidRPr="008D716D">
        <w:rPr>
          <w:sz w:val="24"/>
          <w:szCs w:val="24"/>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D716D" w:rsidRPr="008D716D" w:rsidRDefault="008D716D" w:rsidP="008D716D">
      <w:pPr>
        <w:tabs>
          <w:tab w:val="left" w:pos="720"/>
        </w:tabs>
        <w:ind w:right="-6" w:firstLine="540"/>
        <w:jc w:val="both"/>
        <w:rPr>
          <w:sz w:val="24"/>
          <w:szCs w:val="24"/>
        </w:rPr>
      </w:pPr>
      <w:r w:rsidRPr="008D716D">
        <w:rPr>
          <w:sz w:val="24"/>
          <w:szCs w:val="24"/>
        </w:rPr>
        <w:t>7. К земельным участкам, иным объектам недвижимости, выделенным на нескольких, перечисленных в части II настоящих Правил картах, применяются все градостроительные регламенты по каждой карте.</w:t>
      </w:r>
    </w:p>
    <w:p w:rsidR="008D716D" w:rsidRPr="008D716D" w:rsidRDefault="008D716D" w:rsidP="008D716D">
      <w:pPr>
        <w:tabs>
          <w:tab w:val="left" w:pos="720"/>
        </w:tabs>
        <w:ind w:right="-6" w:firstLine="540"/>
        <w:jc w:val="both"/>
        <w:rPr>
          <w:sz w:val="24"/>
          <w:szCs w:val="24"/>
        </w:rPr>
      </w:pPr>
      <w:r w:rsidRPr="008D716D">
        <w:rPr>
          <w:sz w:val="24"/>
          <w:szCs w:val="24"/>
        </w:rPr>
        <w:t>8. 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 xml:space="preserve">Глава 10. Карты зон с особыми условиями использования территории </w:t>
      </w:r>
    </w:p>
    <w:p w:rsidR="008D716D" w:rsidRPr="008D716D" w:rsidRDefault="008D716D" w:rsidP="008D716D">
      <w:pPr>
        <w:pStyle w:val="ConsPlusNormal"/>
        <w:ind w:firstLine="540"/>
        <w:jc w:val="both"/>
        <w:rPr>
          <w:rFonts w:ascii="Times New Roman" w:hAnsi="Times New Roman"/>
          <w:sz w:val="24"/>
          <w:szCs w:val="24"/>
        </w:rPr>
      </w:pPr>
    </w:p>
    <w:p w:rsidR="008D716D" w:rsidRPr="008D716D" w:rsidRDefault="008D716D" w:rsidP="008D716D">
      <w:pPr>
        <w:pStyle w:val="ConsPlusNormal"/>
        <w:ind w:firstLine="540"/>
        <w:jc w:val="both"/>
        <w:rPr>
          <w:rFonts w:ascii="Times New Roman" w:hAnsi="Times New Roman"/>
          <w:sz w:val="24"/>
          <w:szCs w:val="24"/>
        </w:rPr>
      </w:pPr>
      <w:r w:rsidRPr="008D716D">
        <w:rPr>
          <w:rFonts w:ascii="Times New Roman" w:hAnsi="Times New Roman"/>
          <w:sz w:val="24"/>
          <w:szCs w:val="24"/>
        </w:rPr>
        <w:t xml:space="preserve">Карта зон с особыми условиями использования территории муниципального образования «Альметьевское сельское поселение» Сармановского муниципального района является составной графической частью настоящих Правил, на которых отображаются границы зон с особыми условиями использования территорий. Информация, отраженная на настоящей карте, содержит: </w:t>
      </w:r>
    </w:p>
    <w:p w:rsidR="008D716D" w:rsidRPr="008D716D" w:rsidRDefault="008D716D" w:rsidP="008D716D">
      <w:pPr>
        <w:pStyle w:val="a"/>
        <w:numPr>
          <w:ilvl w:val="0"/>
          <w:numId w:val="25"/>
        </w:numPr>
        <w:rPr>
          <w:b w:val="0"/>
          <w:szCs w:val="24"/>
        </w:rPr>
      </w:pPr>
      <w:r w:rsidRPr="008D716D">
        <w:rPr>
          <w:b w:val="0"/>
          <w:szCs w:val="24"/>
        </w:rPr>
        <w:lastRenderedPageBreak/>
        <w:t>санитарно-защитные зоны производственных и иных объектов;</w:t>
      </w:r>
    </w:p>
    <w:p w:rsidR="008D716D" w:rsidRPr="008D716D" w:rsidRDefault="008D716D" w:rsidP="008D716D">
      <w:pPr>
        <w:pStyle w:val="a"/>
        <w:numPr>
          <w:ilvl w:val="0"/>
          <w:numId w:val="25"/>
        </w:numPr>
        <w:rPr>
          <w:b w:val="0"/>
          <w:szCs w:val="24"/>
        </w:rPr>
      </w:pPr>
      <w:r w:rsidRPr="008D716D">
        <w:rPr>
          <w:b w:val="0"/>
          <w:szCs w:val="24"/>
        </w:rPr>
        <w:t>санитарно-защитные зоны скотомогильников;</w:t>
      </w:r>
    </w:p>
    <w:p w:rsidR="008D716D" w:rsidRPr="008D716D" w:rsidRDefault="008D716D" w:rsidP="008D716D">
      <w:pPr>
        <w:pStyle w:val="a"/>
        <w:numPr>
          <w:ilvl w:val="0"/>
          <w:numId w:val="25"/>
        </w:numPr>
        <w:rPr>
          <w:b w:val="0"/>
          <w:szCs w:val="24"/>
        </w:rPr>
      </w:pPr>
      <w:r w:rsidRPr="008D716D">
        <w:rPr>
          <w:b w:val="0"/>
          <w:szCs w:val="24"/>
        </w:rPr>
        <w:t>санитарные разрывы автомобильных дорог;</w:t>
      </w:r>
    </w:p>
    <w:p w:rsidR="008D716D" w:rsidRPr="008D716D" w:rsidRDefault="008D716D" w:rsidP="008D716D">
      <w:pPr>
        <w:pStyle w:val="a"/>
        <w:numPr>
          <w:ilvl w:val="0"/>
          <w:numId w:val="25"/>
        </w:numPr>
        <w:rPr>
          <w:b w:val="0"/>
          <w:szCs w:val="24"/>
        </w:rPr>
      </w:pPr>
      <w:r w:rsidRPr="008D716D">
        <w:rPr>
          <w:b w:val="0"/>
          <w:szCs w:val="24"/>
        </w:rPr>
        <w:t>санитарные разрывы промысловых трубопроводов;</w:t>
      </w:r>
    </w:p>
    <w:p w:rsidR="008D716D" w:rsidRPr="008D716D" w:rsidRDefault="008D716D" w:rsidP="008D716D">
      <w:pPr>
        <w:pStyle w:val="a"/>
        <w:numPr>
          <w:ilvl w:val="0"/>
          <w:numId w:val="25"/>
        </w:numPr>
        <w:rPr>
          <w:b w:val="0"/>
          <w:szCs w:val="24"/>
        </w:rPr>
      </w:pPr>
      <w:r w:rsidRPr="008D716D">
        <w:rPr>
          <w:b w:val="0"/>
          <w:szCs w:val="24"/>
        </w:rPr>
        <w:t>охранные зоны промысловых трубопроводов;</w:t>
      </w:r>
    </w:p>
    <w:p w:rsidR="008D716D" w:rsidRPr="008D716D" w:rsidRDefault="008D716D" w:rsidP="008D716D">
      <w:pPr>
        <w:pStyle w:val="a"/>
        <w:numPr>
          <w:ilvl w:val="0"/>
          <w:numId w:val="25"/>
        </w:numPr>
        <w:rPr>
          <w:b w:val="0"/>
          <w:szCs w:val="24"/>
        </w:rPr>
      </w:pPr>
      <w:r w:rsidRPr="008D716D">
        <w:rPr>
          <w:b w:val="0"/>
          <w:szCs w:val="24"/>
        </w:rPr>
        <w:t>водоохранные зоны поверхностных водных объектов;</w:t>
      </w:r>
    </w:p>
    <w:p w:rsidR="008D716D" w:rsidRPr="008D716D" w:rsidRDefault="008D716D" w:rsidP="008D716D">
      <w:pPr>
        <w:pStyle w:val="a"/>
        <w:numPr>
          <w:ilvl w:val="0"/>
          <w:numId w:val="25"/>
        </w:numPr>
        <w:rPr>
          <w:b w:val="0"/>
          <w:szCs w:val="24"/>
        </w:rPr>
      </w:pPr>
      <w:r w:rsidRPr="008D716D">
        <w:rPr>
          <w:b w:val="0"/>
          <w:szCs w:val="24"/>
        </w:rPr>
        <w:t>прибрежные защитные полосы поверхностных водных объектов;</w:t>
      </w:r>
    </w:p>
    <w:p w:rsidR="008D716D" w:rsidRPr="008D716D" w:rsidRDefault="008D716D" w:rsidP="008D716D">
      <w:pPr>
        <w:pStyle w:val="a"/>
        <w:numPr>
          <w:ilvl w:val="0"/>
          <w:numId w:val="25"/>
        </w:numPr>
        <w:rPr>
          <w:b w:val="0"/>
          <w:szCs w:val="24"/>
        </w:rPr>
      </w:pPr>
      <w:r w:rsidRPr="008D716D">
        <w:rPr>
          <w:b w:val="0"/>
          <w:szCs w:val="24"/>
        </w:rPr>
        <w:t>береговые полосы поверхностных водных объектов;</w:t>
      </w:r>
    </w:p>
    <w:p w:rsidR="008D716D" w:rsidRPr="008D716D" w:rsidRDefault="008D716D" w:rsidP="008D716D">
      <w:pPr>
        <w:pStyle w:val="a"/>
        <w:numPr>
          <w:ilvl w:val="0"/>
          <w:numId w:val="25"/>
        </w:numPr>
        <w:rPr>
          <w:b w:val="0"/>
          <w:szCs w:val="24"/>
        </w:rPr>
      </w:pPr>
      <w:r w:rsidRPr="008D716D">
        <w:rPr>
          <w:b w:val="0"/>
          <w:szCs w:val="24"/>
        </w:rPr>
        <w:t>зоны санитарной охраны источников питьевого водоснабжения;</w:t>
      </w:r>
    </w:p>
    <w:p w:rsidR="008D716D" w:rsidRPr="008D716D" w:rsidRDefault="008D716D" w:rsidP="008D716D">
      <w:pPr>
        <w:pStyle w:val="a"/>
        <w:numPr>
          <w:ilvl w:val="0"/>
          <w:numId w:val="25"/>
        </w:numPr>
        <w:rPr>
          <w:b w:val="0"/>
          <w:szCs w:val="24"/>
        </w:rPr>
      </w:pPr>
      <w:r w:rsidRPr="008D716D">
        <w:rPr>
          <w:b w:val="0"/>
          <w:szCs w:val="24"/>
        </w:rPr>
        <w:t>месторождения полезных ископаемых;</w:t>
      </w:r>
    </w:p>
    <w:p w:rsidR="008D716D" w:rsidRPr="008D716D" w:rsidRDefault="008D716D" w:rsidP="008D716D">
      <w:pPr>
        <w:pStyle w:val="a"/>
        <w:numPr>
          <w:ilvl w:val="0"/>
          <w:numId w:val="25"/>
        </w:numPr>
        <w:rPr>
          <w:b w:val="0"/>
          <w:szCs w:val="24"/>
        </w:rPr>
      </w:pPr>
      <w:r w:rsidRPr="008D716D">
        <w:rPr>
          <w:b w:val="0"/>
          <w:szCs w:val="24"/>
        </w:rPr>
        <w:t>опасные инженерно-геологические процессы.</w:t>
      </w:r>
    </w:p>
    <w:p w:rsidR="008D716D" w:rsidRPr="008D716D" w:rsidRDefault="008D716D" w:rsidP="008D716D">
      <w:pPr>
        <w:ind w:firstLine="709"/>
        <w:jc w:val="both"/>
        <w:rPr>
          <w:b/>
          <w:sz w:val="24"/>
          <w:szCs w:val="24"/>
        </w:rPr>
      </w:pPr>
    </w:p>
    <w:p w:rsidR="008D716D" w:rsidRPr="008D716D" w:rsidRDefault="008D716D" w:rsidP="008D716D">
      <w:pPr>
        <w:tabs>
          <w:tab w:val="left" w:pos="720"/>
        </w:tabs>
        <w:ind w:right="-6" w:firstLine="540"/>
        <w:jc w:val="both"/>
        <w:rPr>
          <w:b/>
          <w:sz w:val="24"/>
          <w:szCs w:val="24"/>
        </w:rPr>
      </w:pPr>
      <w:r w:rsidRPr="008D716D">
        <w:rPr>
          <w:b/>
          <w:sz w:val="24"/>
          <w:szCs w:val="24"/>
        </w:rPr>
        <w:t xml:space="preserve">Статья 33. Карта зон с особыми условиями использования территории  муниципального образования </w:t>
      </w:r>
      <w:r w:rsidRPr="008D716D">
        <w:rPr>
          <w:b/>
          <w:bCs/>
          <w:sz w:val="24"/>
          <w:szCs w:val="24"/>
        </w:rPr>
        <w:t>«</w:t>
      </w:r>
      <w:r w:rsidRPr="008D716D">
        <w:rPr>
          <w:b/>
          <w:sz w:val="24"/>
          <w:szCs w:val="24"/>
        </w:rPr>
        <w:t>«</w:t>
      </w:r>
      <w:r w:rsidRPr="008D716D">
        <w:rPr>
          <w:b/>
          <w:sz w:val="24"/>
          <w:szCs w:val="24"/>
        </w:rPr>
        <w:t xml:space="preserve">Альметьевское </w:t>
      </w:r>
      <w:r w:rsidRPr="008D716D">
        <w:rPr>
          <w:b/>
          <w:sz w:val="24"/>
          <w:szCs w:val="24"/>
        </w:rPr>
        <w:t xml:space="preserve">      сельское поселение» </w:t>
      </w:r>
    </w:p>
    <w:p w:rsidR="008D716D" w:rsidRPr="008D716D" w:rsidRDefault="008D716D" w:rsidP="008D716D">
      <w:pPr>
        <w:tabs>
          <w:tab w:val="left" w:pos="720"/>
        </w:tabs>
        <w:ind w:right="-6" w:firstLine="540"/>
        <w:jc w:val="both"/>
        <w:rPr>
          <w:b/>
          <w:sz w:val="24"/>
          <w:szCs w:val="24"/>
        </w:rPr>
      </w:pPr>
    </w:p>
    <w:p w:rsidR="008D716D" w:rsidRPr="008D716D" w:rsidRDefault="008D716D" w:rsidP="008D716D">
      <w:pPr>
        <w:pStyle w:val="ConsPlusNormal"/>
        <w:ind w:firstLine="540"/>
        <w:jc w:val="both"/>
        <w:rPr>
          <w:rFonts w:ascii="Times New Roman" w:hAnsi="Times New Roman"/>
          <w:sz w:val="24"/>
          <w:szCs w:val="24"/>
        </w:rPr>
      </w:pPr>
      <w:r w:rsidRPr="008D716D">
        <w:rPr>
          <w:rFonts w:ascii="Times New Roman" w:hAnsi="Times New Roman"/>
          <w:sz w:val="24"/>
          <w:szCs w:val="24"/>
        </w:rPr>
        <w:t>Приложение 2 «Карта зон с особыми условиями использования  территории муниципального образования «Альметьевское сельское поселение» Сармановского муниципального района», на которой отображены:</w:t>
      </w:r>
    </w:p>
    <w:p w:rsidR="008D716D" w:rsidRPr="008D716D" w:rsidRDefault="008D716D" w:rsidP="008D716D">
      <w:pPr>
        <w:pStyle w:val="ConsPlusNormal"/>
        <w:ind w:firstLine="540"/>
        <w:jc w:val="both"/>
        <w:rPr>
          <w:rFonts w:ascii="Times New Roman" w:hAnsi="Times New Roman"/>
          <w:sz w:val="24"/>
          <w:szCs w:val="24"/>
        </w:rPr>
      </w:pPr>
    </w:p>
    <w:p w:rsidR="008D716D" w:rsidRPr="008D716D" w:rsidRDefault="008D716D" w:rsidP="008D716D">
      <w:pPr>
        <w:numPr>
          <w:ilvl w:val="0"/>
          <w:numId w:val="11"/>
        </w:numPr>
        <w:tabs>
          <w:tab w:val="num" w:pos="0"/>
          <w:tab w:val="left" w:pos="900"/>
        </w:tabs>
        <w:ind w:left="0" w:firstLine="540"/>
        <w:jc w:val="both"/>
        <w:rPr>
          <w:sz w:val="24"/>
          <w:szCs w:val="24"/>
        </w:rPr>
      </w:pPr>
      <w:r w:rsidRPr="008D716D">
        <w:rPr>
          <w:sz w:val="24"/>
          <w:szCs w:val="24"/>
        </w:rPr>
        <w:t xml:space="preserve">Санитарно-защитные зоны производственных объектов и иных объектов, установленные в соответствии с СанПиН 2.2.1/2.1.1.1200-03 «Санитарно-защитные зоны и санитарная классификация предприятий, сооружений и иных объектов», анкетными данными предприятий. </w:t>
      </w:r>
    </w:p>
    <w:p w:rsidR="008D716D" w:rsidRPr="008D716D" w:rsidRDefault="008D716D" w:rsidP="008D716D">
      <w:pPr>
        <w:numPr>
          <w:ilvl w:val="0"/>
          <w:numId w:val="11"/>
        </w:numPr>
        <w:tabs>
          <w:tab w:val="num" w:pos="0"/>
          <w:tab w:val="left" w:pos="900"/>
        </w:tabs>
        <w:ind w:left="0" w:firstLine="540"/>
        <w:jc w:val="both"/>
        <w:rPr>
          <w:sz w:val="24"/>
          <w:szCs w:val="24"/>
        </w:rPr>
      </w:pPr>
      <w:r w:rsidRPr="008D716D">
        <w:rPr>
          <w:sz w:val="24"/>
          <w:szCs w:val="24"/>
        </w:rPr>
        <w:t>Санитарно-защитные зоны скотомогильников, установленные в соответствии с Ветеринарно-санитарными правилами сбора, утилизации и уничтожения биологических отходов, утвержденными Минсельхозпродом РФ 04.12.1995 г. № 13-7-2/469.</w:t>
      </w:r>
    </w:p>
    <w:p w:rsidR="008D716D" w:rsidRPr="008D716D" w:rsidRDefault="008D716D" w:rsidP="008D716D">
      <w:pPr>
        <w:numPr>
          <w:ilvl w:val="0"/>
          <w:numId w:val="11"/>
        </w:numPr>
        <w:tabs>
          <w:tab w:val="num" w:pos="0"/>
          <w:tab w:val="left" w:pos="900"/>
        </w:tabs>
        <w:ind w:left="0" w:firstLine="540"/>
        <w:jc w:val="both"/>
        <w:rPr>
          <w:snapToGrid w:val="0"/>
          <w:sz w:val="24"/>
          <w:szCs w:val="24"/>
        </w:rPr>
      </w:pPr>
      <w:r w:rsidRPr="008D716D">
        <w:rPr>
          <w:sz w:val="24"/>
          <w:szCs w:val="24"/>
        </w:rPr>
        <w:t>Санитарные разрывы автомобильных дорог, установленные в соответствии с СП 42.13330.2011 «Градостроительство. Планировка и застройка городских и сельских поселений».</w:t>
      </w:r>
    </w:p>
    <w:p w:rsidR="008D716D" w:rsidRPr="008D716D" w:rsidRDefault="008D716D" w:rsidP="008D716D">
      <w:pPr>
        <w:numPr>
          <w:ilvl w:val="0"/>
          <w:numId w:val="11"/>
        </w:numPr>
        <w:tabs>
          <w:tab w:val="num" w:pos="0"/>
          <w:tab w:val="left" w:pos="900"/>
        </w:tabs>
        <w:ind w:left="0" w:firstLine="540"/>
        <w:jc w:val="both"/>
        <w:rPr>
          <w:sz w:val="24"/>
          <w:szCs w:val="24"/>
        </w:rPr>
      </w:pPr>
      <w:r w:rsidRPr="008D716D">
        <w:rPr>
          <w:sz w:val="24"/>
          <w:szCs w:val="24"/>
        </w:rPr>
        <w:t>Санитарные промысловых трубопроводов,</w:t>
      </w:r>
      <w:r w:rsidRPr="008D716D">
        <w:rPr>
          <w:rStyle w:val="23"/>
          <w:rFonts w:eastAsia="SimSun"/>
          <w:sz w:val="24"/>
          <w:szCs w:val="24"/>
          <w:lang w:val="ru-RU"/>
        </w:rPr>
        <w:t xml:space="preserve"> </w:t>
      </w:r>
      <w:r w:rsidRPr="008D716D">
        <w:rPr>
          <w:sz w:val="24"/>
          <w:szCs w:val="24"/>
        </w:rPr>
        <w:t>установленные в соответствии с СП 34-116-97 Инструкция по проектированию, строительству и реконструкции промысловых нефтегазопроводов</w:t>
      </w:r>
      <w:r w:rsidRPr="008D716D">
        <w:rPr>
          <w:b/>
        </w:rPr>
        <w:t xml:space="preserve"> </w:t>
      </w:r>
      <w:r w:rsidRPr="008D716D">
        <w:t xml:space="preserve"> </w:t>
      </w:r>
    </w:p>
    <w:p w:rsidR="008D716D" w:rsidRPr="008D716D" w:rsidRDefault="008D716D" w:rsidP="008D716D">
      <w:pPr>
        <w:numPr>
          <w:ilvl w:val="0"/>
          <w:numId w:val="11"/>
        </w:numPr>
        <w:tabs>
          <w:tab w:val="num" w:pos="0"/>
          <w:tab w:val="left" w:pos="900"/>
        </w:tabs>
        <w:ind w:left="0" w:firstLine="540"/>
        <w:jc w:val="both"/>
        <w:rPr>
          <w:sz w:val="24"/>
          <w:szCs w:val="24"/>
        </w:rPr>
      </w:pPr>
      <w:r w:rsidRPr="008D716D">
        <w:rPr>
          <w:sz w:val="24"/>
          <w:szCs w:val="24"/>
        </w:rPr>
        <w:t>Охранные зоны промысловых трубопроводов установленные в соответствии с Постановлением КМ РТ от 20.08.2007 г. Об утверждении порядка использования земель в охранных зонах трубопроводов</w:t>
      </w:r>
    </w:p>
    <w:p w:rsidR="008D716D" w:rsidRPr="008D716D" w:rsidRDefault="008D716D" w:rsidP="008D716D">
      <w:pPr>
        <w:numPr>
          <w:ilvl w:val="0"/>
          <w:numId w:val="11"/>
        </w:numPr>
        <w:tabs>
          <w:tab w:val="num" w:pos="0"/>
          <w:tab w:val="left" w:pos="900"/>
        </w:tabs>
        <w:ind w:left="0" w:firstLine="540"/>
        <w:jc w:val="both"/>
        <w:rPr>
          <w:sz w:val="24"/>
          <w:szCs w:val="24"/>
        </w:rPr>
      </w:pPr>
      <w:r w:rsidRPr="008D716D">
        <w:rPr>
          <w:sz w:val="24"/>
          <w:szCs w:val="24"/>
        </w:rPr>
        <w:t>Водоохранные зоны, прибрежные защитные и береговые полосы поверхностных водных объектов:</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 включенные в Государственный реестр водных объектов, который ведется в соответствии с Водным кодексом Российской Федерации;</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 размеры которых определены статьями 6 и 65 Водного кодекса Российской Федерации.</w:t>
      </w:r>
    </w:p>
    <w:p w:rsidR="008D716D" w:rsidRPr="008D716D" w:rsidRDefault="008D716D" w:rsidP="008D716D">
      <w:pPr>
        <w:pStyle w:val="ConsPlusNormal"/>
        <w:numPr>
          <w:ilvl w:val="0"/>
          <w:numId w:val="11"/>
        </w:numPr>
        <w:tabs>
          <w:tab w:val="clear" w:pos="2340"/>
          <w:tab w:val="num" w:pos="900"/>
        </w:tabs>
        <w:ind w:left="0" w:firstLine="540"/>
        <w:jc w:val="both"/>
        <w:rPr>
          <w:rFonts w:ascii="Times New Roman" w:hAnsi="Times New Roman"/>
          <w:sz w:val="24"/>
          <w:szCs w:val="24"/>
        </w:rPr>
      </w:pPr>
      <w:r w:rsidRPr="008D716D">
        <w:rPr>
          <w:rFonts w:ascii="Times New Roman" w:hAnsi="Times New Roman"/>
          <w:sz w:val="24"/>
          <w:szCs w:val="24"/>
        </w:rPr>
        <w:t>Зоны санитарной охраны источников питьевого водоснабжения, установленные в соответствии с СанПиН 2.1.4.1110-02 «Зоны санитарной охраны источников водоснабжения и водопроводов питьевого назначения» и проектом «Расчет зон санитарной охраны водозаборных скважин Альметьевского сельского поселения Сармановского района РТ», выполненного ООО «ЭкоАгент»</w:t>
      </w:r>
    </w:p>
    <w:p w:rsidR="008D716D" w:rsidRPr="008D716D" w:rsidRDefault="008D716D" w:rsidP="008D716D">
      <w:pPr>
        <w:numPr>
          <w:ilvl w:val="0"/>
          <w:numId w:val="11"/>
        </w:numPr>
        <w:tabs>
          <w:tab w:val="clear" w:pos="2340"/>
          <w:tab w:val="num" w:pos="0"/>
          <w:tab w:val="left" w:pos="900"/>
          <w:tab w:val="num" w:pos="1080"/>
        </w:tabs>
        <w:ind w:left="0" w:firstLine="540"/>
        <w:jc w:val="both"/>
        <w:rPr>
          <w:sz w:val="24"/>
          <w:szCs w:val="24"/>
        </w:rPr>
      </w:pPr>
      <w:r w:rsidRPr="008D716D">
        <w:rPr>
          <w:sz w:val="24"/>
          <w:szCs w:val="24"/>
        </w:rPr>
        <w:t>Граница горного отвода Ромашкинского нефтяного месторождения, предоставленного ОАО «Татнефть» на основании лицензии ТАТ10572 НЭ МПР РФ "РФГФ"</w:t>
      </w:r>
    </w:p>
    <w:p w:rsidR="008D716D" w:rsidRPr="008D716D" w:rsidRDefault="008D716D" w:rsidP="008D716D">
      <w:pPr>
        <w:pStyle w:val="ConsPlusNormal"/>
        <w:numPr>
          <w:ilvl w:val="0"/>
          <w:numId w:val="11"/>
        </w:numPr>
        <w:tabs>
          <w:tab w:val="clear" w:pos="2340"/>
          <w:tab w:val="num" w:pos="900"/>
        </w:tabs>
        <w:ind w:left="0" w:firstLine="540"/>
        <w:jc w:val="both"/>
        <w:rPr>
          <w:rFonts w:ascii="Times New Roman" w:hAnsi="Times New Roman"/>
          <w:sz w:val="24"/>
          <w:szCs w:val="24"/>
        </w:rPr>
      </w:pPr>
      <w:r w:rsidRPr="008D716D">
        <w:rPr>
          <w:rFonts w:ascii="Times New Roman" w:hAnsi="Times New Roman"/>
          <w:sz w:val="24"/>
          <w:szCs w:val="24"/>
        </w:rPr>
        <w:t>Зоны распространения карстовых процессов, установленные по материалам инженерно-геологических изысканий, выполненных ОАО «КамТИСИЗ».</w:t>
      </w:r>
    </w:p>
    <w:p w:rsidR="008D716D" w:rsidRPr="008D716D" w:rsidRDefault="008D716D" w:rsidP="008D716D">
      <w:pPr>
        <w:tabs>
          <w:tab w:val="left" w:pos="720"/>
        </w:tabs>
        <w:ind w:right="-6" w:firstLine="540"/>
        <w:jc w:val="both"/>
        <w:rPr>
          <w:sz w:val="24"/>
          <w:szCs w:val="24"/>
          <w:highlight w:val="yellow"/>
        </w:rPr>
      </w:pPr>
    </w:p>
    <w:p w:rsidR="008D716D" w:rsidRPr="008D716D" w:rsidRDefault="008D716D" w:rsidP="008D716D">
      <w:pPr>
        <w:tabs>
          <w:tab w:val="left" w:pos="720"/>
        </w:tabs>
        <w:ind w:right="-6" w:firstLine="540"/>
        <w:jc w:val="both"/>
        <w:rPr>
          <w:b/>
          <w:sz w:val="24"/>
          <w:szCs w:val="24"/>
        </w:rPr>
      </w:pPr>
      <w:r w:rsidRPr="008D716D">
        <w:rPr>
          <w:b/>
          <w:sz w:val="24"/>
          <w:szCs w:val="24"/>
        </w:rPr>
        <w:lastRenderedPageBreak/>
        <w:t>Статья 34. Карта зон действия ограничений по условиям охраны объектов культурного наследия</w:t>
      </w:r>
    </w:p>
    <w:p w:rsidR="008D716D" w:rsidRPr="008D716D" w:rsidRDefault="008D716D" w:rsidP="008D716D">
      <w:pPr>
        <w:tabs>
          <w:tab w:val="left" w:pos="720"/>
        </w:tabs>
        <w:ind w:right="-6" w:firstLine="540"/>
        <w:jc w:val="both"/>
        <w:rPr>
          <w:sz w:val="24"/>
          <w:szCs w:val="24"/>
        </w:rPr>
      </w:pPr>
    </w:p>
    <w:p w:rsidR="008D716D" w:rsidRPr="008D716D" w:rsidRDefault="008D716D" w:rsidP="008D716D">
      <w:pPr>
        <w:shd w:val="clear" w:color="auto" w:fill="FFFFFF"/>
        <w:tabs>
          <w:tab w:val="left" w:pos="720"/>
        </w:tabs>
        <w:ind w:right="-6" w:firstLine="540"/>
        <w:jc w:val="both"/>
        <w:rPr>
          <w:sz w:val="24"/>
          <w:szCs w:val="24"/>
        </w:rPr>
      </w:pPr>
      <w:r w:rsidRPr="008D716D">
        <w:rPr>
          <w:sz w:val="24"/>
          <w:szCs w:val="24"/>
        </w:rPr>
        <w:t>На карте зон действия ограничений по условиям охраны объектов культурного наследия могут быть выделены зоны охраны объектов культурного наследия.</w:t>
      </w:r>
    </w:p>
    <w:p w:rsidR="008D716D" w:rsidRPr="008D716D" w:rsidRDefault="008D716D" w:rsidP="008D716D">
      <w:pPr>
        <w:shd w:val="clear" w:color="auto" w:fill="FFFFFF"/>
        <w:tabs>
          <w:tab w:val="left" w:pos="720"/>
        </w:tabs>
        <w:ind w:right="-6" w:firstLine="540"/>
        <w:jc w:val="both"/>
        <w:rPr>
          <w:sz w:val="24"/>
          <w:szCs w:val="24"/>
        </w:rPr>
      </w:pPr>
      <w:r w:rsidRPr="008D716D">
        <w:rPr>
          <w:sz w:val="24"/>
          <w:szCs w:val="24"/>
        </w:rPr>
        <w:t>Границы зон действия ограничений по условиям охраны объектов культурного наследия фиксируются на соответствующих картах, которые по мере их разработки и придания им статуса официально утвержденных документов, включаются в настоящие Правила в порядке внесения в них изменений.</w:t>
      </w:r>
    </w:p>
    <w:p w:rsidR="008D716D" w:rsidRPr="008D716D" w:rsidRDefault="008D716D" w:rsidP="008D716D">
      <w:pPr>
        <w:jc w:val="both"/>
        <w:rPr>
          <w:b/>
          <w:sz w:val="24"/>
          <w:szCs w:val="24"/>
        </w:rPr>
      </w:pPr>
    </w:p>
    <w:p w:rsidR="008D716D" w:rsidRPr="008D716D" w:rsidRDefault="008D716D" w:rsidP="008D716D">
      <w:pPr>
        <w:pStyle w:val="1"/>
        <w:rPr>
          <w:bCs w:val="0"/>
          <w:color w:val="auto"/>
          <w:sz w:val="24"/>
          <w:szCs w:val="24"/>
        </w:rPr>
      </w:pPr>
      <w:r w:rsidRPr="008D716D">
        <w:rPr>
          <w:color w:val="auto"/>
          <w:sz w:val="24"/>
          <w:szCs w:val="24"/>
        </w:rPr>
        <w:t>ЧАСТЬ III. ГРАДОСТРОИТЕЛЬНЫЕ РЕГЛАМЕНТЫ</w:t>
      </w:r>
    </w:p>
    <w:p w:rsidR="008D716D" w:rsidRPr="008D716D" w:rsidRDefault="008D716D" w:rsidP="008D716D">
      <w:pPr>
        <w:pStyle w:val="1"/>
        <w:jc w:val="both"/>
        <w:rPr>
          <w:bCs w:val="0"/>
          <w:color w:val="auto"/>
          <w:sz w:val="24"/>
          <w:szCs w:val="24"/>
        </w:rPr>
      </w:pPr>
    </w:p>
    <w:p w:rsidR="008D716D" w:rsidRPr="008D716D" w:rsidRDefault="008D716D" w:rsidP="008D716D">
      <w:pPr>
        <w:ind w:firstLine="567"/>
        <w:jc w:val="both"/>
        <w:rPr>
          <w:b/>
          <w:bCs/>
          <w:sz w:val="24"/>
          <w:szCs w:val="24"/>
        </w:rPr>
      </w:pPr>
      <w:r w:rsidRPr="008D716D">
        <w:rPr>
          <w:b/>
          <w:bCs/>
          <w:sz w:val="24"/>
          <w:szCs w:val="24"/>
        </w:rPr>
        <w:t>Глава 11. Градостроительные регламенты в части видов и параметров разрешенного использования недвижимости</w:t>
      </w:r>
    </w:p>
    <w:p w:rsidR="008D716D" w:rsidRPr="008D716D" w:rsidRDefault="008D716D" w:rsidP="008D716D">
      <w:pPr>
        <w:ind w:firstLine="567"/>
        <w:jc w:val="both"/>
        <w:rPr>
          <w:b/>
          <w:bCs/>
          <w:sz w:val="24"/>
          <w:szCs w:val="24"/>
        </w:rPr>
      </w:pPr>
    </w:p>
    <w:p w:rsidR="008D716D" w:rsidRPr="008D716D" w:rsidRDefault="008D716D" w:rsidP="008D716D">
      <w:pPr>
        <w:pStyle w:val="ConsPlusNormal"/>
        <w:ind w:firstLine="540"/>
        <w:jc w:val="both"/>
        <w:rPr>
          <w:rFonts w:ascii="Times New Roman" w:hAnsi="Times New Roman"/>
          <w:snapToGrid w:val="0"/>
          <w:sz w:val="24"/>
          <w:szCs w:val="24"/>
        </w:rPr>
      </w:pPr>
      <w:r w:rsidRPr="008D716D">
        <w:rPr>
          <w:rFonts w:ascii="Times New Roman" w:hAnsi="Times New Roman"/>
          <w:b/>
          <w:snapToGrid w:val="0"/>
          <w:sz w:val="24"/>
          <w:szCs w:val="24"/>
        </w:rPr>
        <w:t>Статья 35.</w:t>
      </w:r>
      <w:r w:rsidRPr="008D716D">
        <w:rPr>
          <w:rFonts w:ascii="Times New Roman" w:hAnsi="Times New Roman"/>
          <w:snapToGrid w:val="0"/>
          <w:sz w:val="24"/>
          <w:szCs w:val="24"/>
        </w:rPr>
        <w:t xml:space="preserve"> </w:t>
      </w:r>
      <w:r w:rsidRPr="008D716D">
        <w:rPr>
          <w:rFonts w:ascii="Times New Roman" w:hAnsi="Times New Roman"/>
          <w:b/>
          <w:snapToGrid w:val="0"/>
          <w:sz w:val="24"/>
          <w:szCs w:val="24"/>
        </w:rPr>
        <w:t>Виды территориальных зон, обозначенных на карте градостроительного зонирования</w:t>
      </w:r>
    </w:p>
    <w:p w:rsidR="008D716D" w:rsidRPr="008D716D" w:rsidRDefault="008D716D" w:rsidP="008D716D">
      <w:pPr>
        <w:pStyle w:val="ConsPlusNormal"/>
        <w:ind w:firstLine="540"/>
        <w:jc w:val="both"/>
        <w:rPr>
          <w:rFonts w:ascii="Times New Roman" w:hAnsi="Times New Roman"/>
          <w:snapToGrid w:val="0"/>
          <w:sz w:val="24"/>
          <w:szCs w:val="24"/>
        </w:rPr>
      </w:pPr>
    </w:p>
    <w:p w:rsidR="008D716D" w:rsidRPr="008D716D" w:rsidRDefault="008D716D" w:rsidP="008D716D">
      <w:pPr>
        <w:ind w:firstLine="567"/>
        <w:jc w:val="both"/>
        <w:rPr>
          <w:sz w:val="24"/>
          <w:szCs w:val="24"/>
        </w:rPr>
      </w:pPr>
      <w:r w:rsidRPr="008D716D">
        <w:rPr>
          <w:snapToGrid w:val="0"/>
          <w:sz w:val="24"/>
          <w:szCs w:val="24"/>
        </w:rPr>
        <w:t xml:space="preserve">На карте градостроительного зонирования </w:t>
      </w:r>
      <w:r w:rsidRPr="008D716D">
        <w:rPr>
          <w:sz w:val="24"/>
          <w:szCs w:val="24"/>
        </w:rPr>
        <w:t>выделены следующие виды территориальных зон:</w:t>
      </w:r>
    </w:p>
    <w:p w:rsidR="008D716D" w:rsidRPr="008D716D" w:rsidRDefault="008D716D" w:rsidP="008D716D">
      <w:pPr>
        <w:ind w:firstLine="567"/>
        <w:jc w:val="both"/>
        <w:rPr>
          <w:sz w:val="24"/>
          <w:szCs w:val="24"/>
        </w:rPr>
      </w:pPr>
    </w:p>
    <w:tbl>
      <w:tblPr>
        <w:tblW w:w="9180" w:type="dxa"/>
        <w:tblInd w:w="108" w:type="dxa"/>
        <w:tblLayout w:type="fixed"/>
        <w:tblLook w:val="0000" w:firstRow="0" w:lastRow="0" w:firstColumn="0" w:lastColumn="0" w:noHBand="0" w:noVBand="0"/>
      </w:tblPr>
      <w:tblGrid>
        <w:gridCol w:w="1800"/>
        <w:gridCol w:w="7380"/>
      </w:tblGrid>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 xml:space="preserve">Обозначения </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b/>
                <w:sz w:val="24"/>
                <w:szCs w:val="24"/>
              </w:rPr>
            </w:pPr>
            <w:r w:rsidRPr="008D716D">
              <w:rPr>
                <w:b/>
                <w:sz w:val="24"/>
                <w:szCs w:val="24"/>
              </w:rPr>
              <w:t xml:space="preserve">Наименование территориальных зон </w:t>
            </w:r>
          </w:p>
          <w:p w:rsidR="008D716D" w:rsidRPr="008D716D" w:rsidRDefault="008D716D" w:rsidP="00A94FF5">
            <w:pPr>
              <w:rPr>
                <w:b/>
                <w:sz w:val="24"/>
                <w:szCs w:val="24"/>
              </w:rPr>
            </w:pP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b/>
                <w:sz w:val="24"/>
                <w:szCs w:val="24"/>
              </w:rPr>
            </w:pPr>
            <w:r w:rsidRPr="008D716D">
              <w:rPr>
                <w:b/>
                <w:sz w:val="24"/>
                <w:szCs w:val="24"/>
              </w:rPr>
              <w:t>ЖИЛЫЕ ЗОНЫ</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Ж1</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Зона индивидуальной жилой застройки</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Ж1П</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Зона перспективной жилой застройки</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b/>
                <w:sz w:val="24"/>
                <w:szCs w:val="24"/>
              </w:rPr>
            </w:pPr>
            <w:r w:rsidRPr="008D716D">
              <w:rPr>
                <w:b/>
                <w:sz w:val="24"/>
                <w:szCs w:val="24"/>
              </w:rPr>
              <w:t>ОБЩЕСТВЕННО-ДЕЛОВЫЕ ЗОНЫ</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ОД1</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Многофункциональная общественно-деловая зона</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b/>
                <w:sz w:val="24"/>
                <w:szCs w:val="24"/>
              </w:rPr>
            </w:pPr>
            <w:r w:rsidRPr="008D716D">
              <w:rPr>
                <w:b/>
                <w:sz w:val="24"/>
                <w:szCs w:val="24"/>
              </w:rPr>
              <w:t>ПРОИЗВОДСТВЕННЫЕ  И КОММУНАЛЬНЫЕ ЗОНЫ</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П1</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 xml:space="preserve">Зона размещения производственно-коммунальных предприятий </w:t>
            </w:r>
            <w:r w:rsidRPr="008D716D">
              <w:rPr>
                <w:sz w:val="24"/>
                <w:szCs w:val="24"/>
                <w:lang w:val="en-US"/>
              </w:rPr>
              <w:t>IV</w:t>
            </w:r>
            <w:r w:rsidRPr="008D716D">
              <w:rPr>
                <w:sz w:val="24"/>
                <w:szCs w:val="24"/>
              </w:rPr>
              <w:t>-</w:t>
            </w:r>
            <w:r w:rsidRPr="008D716D">
              <w:rPr>
                <w:sz w:val="24"/>
                <w:szCs w:val="24"/>
                <w:lang w:val="en-US"/>
              </w:rPr>
              <w:t>V</w:t>
            </w:r>
            <w:r w:rsidRPr="008D716D">
              <w:rPr>
                <w:sz w:val="24"/>
                <w:szCs w:val="24"/>
              </w:rPr>
              <w:t xml:space="preserve"> класса опасности</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b/>
                <w:sz w:val="24"/>
                <w:szCs w:val="24"/>
              </w:rPr>
            </w:pPr>
            <w:r w:rsidRPr="008D716D">
              <w:rPr>
                <w:b/>
                <w:sz w:val="24"/>
                <w:szCs w:val="24"/>
              </w:rPr>
              <w:t>ЗОНЫ СЕЛЬСКОХОЗЯЙСТВЕННОГО НАЗНАЧЕНИЯ</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СХ1</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 xml:space="preserve">Зона объектов сельскохозяйственного </w:t>
            </w:r>
            <w:r w:rsidRPr="008D716D">
              <w:rPr>
                <w:sz w:val="24"/>
                <w:szCs w:val="24"/>
                <w:lang w:val="en-US"/>
              </w:rPr>
              <w:t>назначения</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b/>
                <w:sz w:val="24"/>
                <w:szCs w:val="24"/>
              </w:rPr>
            </w:pPr>
            <w:r w:rsidRPr="008D716D">
              <w:rPr>
                <w:b/>
                <w:sz w:val="24"/>
                <w:szCs w:val="24"/>
              </w:rPr>
              <w:t>ЗОНЫ РЕКРЕАЦИОННОГО НАЗНАЧЕНИЯ</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Р1</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Зона природно-ландшафтных территорий</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b/>
                <w:sz w:val="24"/>
                <w:szCs w:val="24"/>
              </w:rPr>
            </w:pPr>
            <w:r w:rsidRPr="008D716D">
              <w:rPr>
                <w:b/>
                <w:sz w:val="24"/>
                <w:szCs w:val="24"/>
              </w:rPr>
              <w:t>ЗОНЫ СПЕЦИАЛЬНОГО НАЗНАЧЕНИЯ</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СН1</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rPr>
                <w:sz w:val="24"/>
                <w:szCs w:val="24"/>
              </w:rPr>
            </w:pPr>
            <w:r w:rsidRPr="008D716D">
              <w:rPr>
                <w:sz w:val="24"/>
                <w:szCs w:val="24"/>
              </w:rPr>
              <w:t>Зона  объектов специального назначения</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СН2</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tabs>
                <w:tab w:val="left" w:pos="1128"/>
              </w:tabs>
              <w:rPr>
                <w:sz w:val="24"/>
                <w:szCs w:val="24"/>
              </w:rPr>
            </w:pPr>
            <w:r w:rsidRPr="008D716D">
              <w:rPr>
                <w:sz w:val="24"/>
                <w:szCs w:val="24"/>
              </w:rPr>
              <w:t>Зона озеленения специального назначения</w:t>
            </w:r>
          </w:p>
        </w:tc>
      </w:tr>
      <w:tr w:rsidR="008D716D" w:rsidRPr="008D716D" w:rsidTr="00A94FF5">
        <w:trPr>
          <w:cantSplit/>
        </w:trPr>
        <w:tc>
          <w:tcPr>
            <w:tcW w:w="18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jc w:val="both"/>
              <w:rPr>
                <w:b/>
                <w:sz w:val="24"/>
                <w:szCs w:val="24"/>
              </w:rPr>
            </w:pPr>
            <w:r w:rsidRPr="008D716D">
              <w:rPr>
                <w:b/>
                <w:sz w:val="24"/>
                <w:szCs w:val="24"/>
              </w:rPr>
              <w:t>СН3</w:t>
            </w:r>
          </w:p>
        </w:tc>
        <w:tc>
          <w:tcPr>
            <w:tcW w:w="738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tabs>
                <w:tab w:val="left" w:pos="1128"/>
              </w:tabs>
              <w:rPr>
                <w:sz w:val="24"/>
                <w:szCs w:val="24"/>
              </w:rPr>
            </w:pPr>
            <w:r w:rsidRPr="008D716D">
              <w:rPr>
                <w:sz w:val="24"/>
                <w:szCs w:val="24"/>
              </w:rPr>
              <w:t>Зона скотомогильников</w:t>
            </w:r>
          </w:p>
        </w:tc>
      </w:tr>
    </w:tbl>
    <w:p w:rsidR="008D716D" w:rsidRPr="008D716D" w:rsidRDefault="008D716D" w:rsidP="008D716D">
      <w:pPr>
        <w:jc w:val="both"/>
        <w:rPr>
          <w:sz w:val="24"/>
          <w:szCs w:val="24"/>
        </w:rPr>
      </w:pPr>
    </w:p>
    <w:p w:rsidR="008D716D" w:rsidRPr="008D716D" w:rsidRDefault="008D716D" w:rsidP="008D716D">
      <w:pPr>
        <w:ind w:firstLine="567"/>
        <w:jc w:val="both"/>
        <w:rPr>
          <w:sz w:val="24"/>
          <w:szCs w:val="24"/>
        </w:rPr>
      </w:pPr>
    </w:p>
    <w:p w:rsidR="008D716D" w:rsidRPr="008D716D" w:rsidRDefault="008D716D" w:rsidP="008D716D">
      <w:pPr>
        <w:ind w:firstLine="567"/>
        <w:rPr>
          <w:b/>
          <w:sz w:val="24"/>
          <w:szCs w:val="24"/>
        </w:rPr>
      </w:pPr>
    </w:p>
    <w:p w:rsidR="008D716D" w:rsidRPr="008D716D" w:rsidRDefault="008D716D" w:rsidP="008D716D">
      <w:pPr>
        <w:ind w:firstLine="567"/>
        <w:outlineLvl w:val="0"/>
        <w:rPr>
          <w:b/>
          <w:sz w:val="24"/>
          <w:szCs w:val="24"/>
        </w:rPr>
      </w:pPr>
      <w:r w:rsidRPr="008D716D">
        <w:rPr>
          <w:b/>
          <w:sz w:val="24"/>
          <w:szCs w:val="24"/>
        </w:rPr>
        <w:t>Градостроительные регламенты. Жилые зоны.</w:t>
      </w:r>
    </w:p>
    <w:p w:rsidR="008D716D" w:rsidRPr="008D716D" w:rsidRDefault="008D716D" w:rsidP="008D716D">
      <w:pPr>
        <w:ind w:firstLine="567"/>
        <w:rPr>
          <w:b/>
          <w:sz w:val="24"/>
          <w:szCs w:val="24"/>
        </w:rPr>
      </w:pPr>
    </w:p>
    <w:p w:rsidR="008D716D" w:rsidRPr="008D716D" w:rsidRDefault="008D716D" w:rsidP="008D716D">
      <w:pPr>
        <w:ind w:firstLine="540"/>
        <w:jc w:val="both"/>
        <w:rPr>
          <w:sz w:val="24"/>
          <w:szCs w:val="24"/>
        </w:rPr>
      </w:pPr>
      <w:r w:rsidRPr="008D716D">
        <w:rPr>
          <w:sz w:val="24"/>
          <w:szCs w:val="24"/>
        </w:rPr>
        <w:t>1. Жилые зоны  предназначены для застройки многоэтажными жилыми домами, жилыми домами малой и средней этажности, индивидуальными жилыми домами.</w:t>
      </w:r>
    </w:p>
    <w:p w:rsidR="008D716D" w:rsidRPr="008D716D" w:rsidRDefault="008D716D" w:rsidP="008D716D">
      <w:pPr>
        <w:ind w:firstLine="540"/>
        <w:jc w:val="both"/>
        <w:rPr>
          <w:sz w:val="24"/>
          <w:szCs w:val="24"/>
        </w:rPr>
      </w:pPr>
      <w:r w:rsidRPr="008D716D">
        <w:rPr>
          <w:sz w:val="24"/>
          <w:szCs w:val="24"/>
        </w:rPr>
        <w:t xml:space="preserve">2. Объекты основного вида разрешенного использования должны занимать не менее 60% территории. До 40% территории допускается использовать для размещения </w:t>
      </w:r>
      <w:r w:rsidRPr="008D716D">
        <w:rPr>
          <w:sz w:val="24"/>
          <w:szCs w:val="24"/>
        </w:rPr>
        <w:lastRenderedPageBreak/>
        <w:t xml:space="preserve">вспомогательных по отношению к основным видам разрешенного использования объектов. </w:t>
      </w:r>
    </w:p>
    <w:p w:rsidR="008D716D" w:rsidRPr="008D716D" w:rsidRDefault="008D716D" w:rsidP="008D716D">
      <w:pPr>
        <w:pStyle w:val="40"/>
        <w:ind w:firstLine="709"/>
        <w:jc w:val="both"/>
        <w:rPr>
          <w:color w:val="auto"/>
          <w:szCs w:val="24"/>
        </w:rPr>
      </w:pPr>
    </w:p>
    <w:p w:rsidR="008D716D" w:rsidRPr="008D716D" w:rsidRDefault="008D716D" w:rsidP="008D716D">
      <w:pPr>
        <w:pStyle w:val="40"/>
        <w:ind w:firstLine="709"/>
        <w:jc w:val="both"/>
        <w:rPr>
          <w:color w:val="auto"/>
          <w:szCs w:val="24"/>
        </w:rPr>
      </w:pPr>
    </w:p>
    <w:p w:rsidR="008D716D" w:rsidRPr="008D716D" w:rsidRDefault="008D716D" w:rsidP="008D716D">
      <w:pPr>
        <w:pStyle w:val="40"/>
        <w:ind w:firstLine="709"/>
        <w:jc w:val="both"/>
        <w:rPr>
          <w:color w:val="auto"/>
          <w:szCs w:val="24"/>
        </w:rPr>
      </w:pPr>
      <w:r w:rsidRPr="008D716D">
        <w:rPr>
          <w:color w:val="auto"/>
          <w:szCs w:val="24"/>
        </w:rPr>
        <w:t>Ж1. Зона индивидуальной жилой застройки.</w:t>
      </w:r>
    </w:p>
    <w:p w:rsidR="008D716D" w:rsidRPr="008D716D" w:rsidRDefault="008D716D" w:rsidP="008D716D">
      <w:pPr>
        <w:rPr>
          <w:sz w:val="24"/>
          <w:szCs w:val="24"/>
        </w:rPr>
      </w:pPr>
    </w:p>
    <w:p w:rsidR="008D716D" w:rsidRPr="008D716D" w:rsidRDefault="008D716D" w:rsidP="008D716D">
      <w:pPr>
        <w:numPr>
          <w:ilvl w:val="12"/>
          <w:numId w:val="0"/>
        </w:numPr>
        <w:ind w:firstLine="709"/>
        <w:jc w:val="both"/>
        <w:rPr>
          <w:iCs/>
          <w:sz w:val="24"/>
          <w:szCs w:val="24"/>
        </w:rPr>
      </w:pPr>
      <w:r w:rsidRPr="008D716D">
        <w:rPr>
          <w:sz w:val="24"/>
          <w:szCs w:val="24"/>
        </w:rPr>
        <w:t>Зона индивидуальной жилой застройки</w:t>
      </w:r>
      <w:r w:rsidRPr="008D716D">
        <w:rPr>
          <w:iCs/>
          <w:sz w:val="24"/>
          <w:szCs w:val="24"/>
        </w:rPr>
        <w:t xml:space="preserve">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8D716D" w:rsidRPr="008D716D" w:rsidRDefault="008D716D" w:rsidP="008D716D">
      <w:pPr>
        <w:ind w:firstLine="540"/>
        <w:jc w:val="both"/>
        <w:rPr>
          <w:sz w:val="24"/>
          <w:szCs w:val="24"/>
        </w:rPr>
      </w:pPr>
    </w:p>
    <w:p w:rsidR="008D716D" w:rsidRPr="008D716D" w:rsidRDefault="008D716D" w:rsidP="008D716D">
      <w:pPr>
        <w:pStyle w:val="Iauiue"/>
        <w:ind w:firstLine="709"/>
        <w:jc w:val="both"/>
        <w:outlineLvl w:val="0"/>
        <w:rPr>
          <w:b/>
          <w:sz w:val="24"/>
          <w:szCs w:val="24"/>
        </w:rPr>
      </w:pPr>
      <w:r w:rsidRPr="008D716D">
        <w:rPr>
          <w:b/>
          <w:sz w:val="24"/>
          <w:szCs w:val="24"/>
        </w:rPr>
        <w:t>Основные виды разрешенного использования недвижимости:</w:t>
      </w:r>
    </w:p>
    <w:p w:rsidR="008D716D" w:rsidRPr="008D716D" w:rsidRDefault="008D716D" w:rsidP="008D716D">
      <w:pPr>
        <w:pStyle w:val="western"/>
        <w:spacing w:before="0" w:after="0"/>
        <w:ind w:firstLine="709"/>
        <w:rPr>
          <w:color w:val="auto"/>
          <w:szCs w:val="24"/>
        </w:rPr>
      </w:pPr>
      <w:r w:rsidRPr="008D716D">
        <w:rPr>
          <w:color w:val="auto"/>
          <w:szCs w:val="24"/>
        </w:rPr>
        <w:t>- индивидуальные жилые дома с приусадебными земельными участками;</w:t>
      </w:r>
    </w:p>
    <w:p w:rsidR="008D716D" w:rsidRPr="008D716D" w:rsidRDefault="008D716D" w:rsidP="008D716D">
      <w:pPr>
        <w:numPr>
          <w:ilvl w:val="0"/>
          <w:numId w:val="1"/>
        </w:numPr>
        <w:tabs>
          <w:tab w:val="num" w:pos="567"/>
          <w:tab w:val="left" w:pos="851"/>
          <w:tab w:val="num" w:pos="1211"/>
        </w:tabs>
        <w:ind w:left="0" w:firstLine="709"/>
        <w:jc w:val="both"/>
        <w:rPr>
          <w:sz w:val="24"/>
          <w:szCs w:val="24"/>
        </w:rPr>
      </w:pPr>
      <w:r w:rsidRPr="008D716D">
        <w:rPr>
          <w:sz w:val="24"/>
          <w:szCs w:val="24"/>
        </w:rPr>
        <w:t>блокированные односемейные дома с участками</w:t>
      </w:r>
    </w:p>
    <w:p w:rsidR="008D716D" w:rsidRPr="008D716D" w:rsidRDefault="008D716D" w:rsidP="008D716D">
      <w:pPr>
        <w:numPr>
          <w:ilvl w:val="0"/>
          <w:numId w:val="1"/>
        </w:numPr>
        <w:tabs>
          <w:tab w:val="num" w:pos="851"/>
          <w:tab w:val="num" w:pos="3600"/>
        </w:tabs>
        <w:ind w:left="0" w:firstLine="709"/>
        <w:jc w:val="both"/>
        <w:rPr>
          <w:sz w:val="24"/>
          <w:szCs w:val="24"/>
        </w:rPr>
      </w:pPr>
      <w:r w:rsidRPr="008D716D">
        <w:rPr>
          <w:sz w:val="24"/>
          <w:szCs w:val="24"/>
        </w:rPr>
        <w:t>детские сады, иные объекты дошкольного воспитания.</w:t>
      </w:r>
    </w:p>
    <w:p w:rsidR="008D716D" w:rsidRPr="008D716D" w:rsidRDefault="008D716D" w:rsidP="008D716D">
      <w:pPr>
        <w:pStyle w:val="Iauiue"/>
        <w:ind w:firstLine="709"/>
        <w:jc w:val="both"/>
        <w:rPr>
          <w:b/>
          <w:sz w:val="24"/>
          <w:szCs w:val="24"/>
        </w:rPr>
      </w:pPr>
    </w:p>
    <w:p w:rsidR="008D716D" w:rsidRPr="008D716D" w:rsidRDefault="008D716D" w:rsidP="008D716D">
      <w:pPr>
        <w:pStyle w:val="Iauiue"/>
        <w:ind w:firstLine="709"/>
        <w:jc w:val="both"/>
        <w:outlineLvl w:val="0"/>
        <w:rPr>
          <w:b/>
          <w:sz w:val="24"/>
          <w:szCs w:val="24"/>
        </w:rPr>
      </w:pPr>
      <w:r w:rsidRPr="008D716D">
        <w:rPr>
          <w:b/>
          <w:sz w:val="24"/>
          <w:szCs w:val="24"/>
        </w:rPr>
        <w:t>Вспомогательные виды разрешенного использования:</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магазины товаров первой необходимости общей площадью не более 150 кв.м;</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отдельно стоящие или встроенные в жилые дома гаражи или открытые автостоянки: 2 машиноместа на индивидуальный участок;</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хозяйственные постройки;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сады, огороды, палисадники;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теплицы, оранжереи;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индивидуальные резервуары для хранения воды;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индивидуальные бани, надворные туалеты;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скважины для забора воды, индивидуальные колодцы (при условии организации </w:t>
      </w:r>
    </w:p>
    <w:p w:rsidR="008D716D" w:rsidRPr="008D716D" w:rsidRDefault="008D716D" w:rsidP="008D716D">
      <w:pPr>
        <w:ind w:firstLine="709"/>
        <w:jc w:val="both"/>
        <w:rPr>
          <w:sz w:val="24"/>
          <w:szCs w:val="24"/>
        </w:rPr>
      </w:pPr>
      <w:r w:rsidRPr="008D716D">
        <w:rPr>
          <w:sz w:val="24"/>
          <w:szCs w:val="24"/>
        </w:rPr>
        <w:t xml:space="preserve">зоны санитарной охраны не менее 30-50 м в зависимости от уровня защищенности </w:t>
      </w:r>
    </w:p>
    <w:p w:rsidR="008D716D" w:rsidRPr="008D716D" w:rsidRDefault="008D716D" w:rsidP="008D716D">
      <w:pPr>
        <w:ind w:firstLine="709"/>
        <w:jc w:val="both"/>
        <w:rPr>
          <w:sz w:val="24"/>
          <w:szCs w:val="24"/>
          <w:lang w:val="en-US"/>
        </w:rPr>
      </w:pPr>
      <w:r w:rsidRPr="008D716D">
        <w:rPr>
          <w:sz w:val="24"/>
          <w:szCs w:val="24"/>
        </w:rPr>
        <w:t>подземных вод);</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объекты пожарной охраны (гидранты, резервуары, противопожарные водоемы);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зеленые насаждения;</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объекты ландшафтного дизайна;</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хозяйственные площадки.</w:t>
      </w:r>
    </w:p>
    <w:p w:rsidR="008D716D" w:rsidRPr="008D716D" w:rsidRDefault="008D716D" w:rsidP="008D716D">
      <w:pPr>
        <w:jc w:val="both"/>
        <w:rPr>
          <w:b/>
          <w:sz w:val="24"/>
          <w:szCs w:val="24"/>
        </w:rPr>
      </w:pPr>
    </w:p>
    <w:p w:rsidR="008D716D" w:rsidRPr="008D716D" w:rsidRDefault="008D716D" w:rsidP="008D716D">
      <w:pPr>
        <w:pStyle w:val="Iauiue"/>
        <w:ind w:firstLine="709"/>
        <w:jc w:val="both"/>
        <w:outlineLvl w:val="0"/>
        <w:rPr>
          <w:b/>
          <w:sz w:val="24"/>
          <w:szCs w:val="24"/>
        </w:rPr>
      </w:pPr>
      <w:r w:rsidRPr="008D716D">
        <w:rPr>
          <w:b/>
          <w:sz w:val="24"/>
          <w:szCs w:val="24"/>
        </w:rPr>
        <w:t>Условно разрешенные виды использования:</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киоски, лоточная торговля, временные павильоны розничной торговли и обслуживания населения;</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предприятия общественного питания;</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объекты обслуживания населения (предприятия по ремонту бытовой техники, парикмахерские, ателье и др.);</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аптеки;</w:t>
      </w:r>
    </w:p>
    <w:p w:rsidR="008D716D" w:rsidRPr="008D716D" w:rsidRDefault="008D716D" w:rsidP="008D716D">
      <w:pPr>
        <w:pStyle w:val="26"/>
        <w:tabs>
          <w:tab w:val="num" w:pos="993"/>
          <w:tab w:val="left" w:pos="1080"/>
          <w:tab w:val="num" w:pos="3600"/>
        </w:tabs>
        <w:jc w:val="both"/>
        <w:rPr>
          <w:sz w:val="24"/>
          <w:szCs w:val="24"/>
        </w:rPr>
      </w:pPr>
      <w:r w:rsidRPr="008D716D">
        <w:rPr>
          <w:sz w:val="24"/>
          <w:szCs w:val="24"/>
        </w:rPr>
        <w:t>- отделения, участковые пункты полиции;</w:t>
      </w:r>
    </w:p>
    <w:p w:rsidR="008D716D" w:rsidRPr="008D716D" w:rsidRDefault="008D716D" w:rsidP="008D716D">
      <w:pPr>
        <w:tabs>
          <w:tab w:val="num" w:pos="993"/>
          <w:tab w:val="left" w:pos="1080"/>
          <w:tab w:val="num" w:pos="3600"/>
        </w:tabs>
        <w:ind w:left="567"/>
        <w:jc w:val="both"/>
        <w:rPr>
          <w:sz w:val="24"/>
          <w:szCs w:val="24"/>
        </w:rPr>
      </w:pPr>
      <w:r w:rsidRPr="008D716D">
        <w:rPr>
          <w:sz w:val="24"/>
          <w:szCs w:val="24"/>
        </w:rPr>
        <w:t xml:space="preserve">  - отделения связи;</w:t>
      </w:r>
    </w:p>
    <w:p w:rsidR="008D716D" w:rsidRPr="008D716D" w:rsidRDefault="008D716D" w:rsidP="008D716D">
      <w:pPr>
        <w:tabs>
          <w:tab w:val="num" w:pos="993"/>
          <w:tab w:val="left" w:pos="1080"/>
          <w:tab w:val="num" w:pos="3600"/>
        </w:tabs>
        <w:ind w:left="567"/>
        <w:jc w:val="both"/>
        <w:rPr>
          <w:sz w:val="24"/>
          <w:szCs w:val="24"/>
        </w:rPr>
      </w:pPr>
      <w:r w:rsidRPr="008D716D">
        <w:rPr>
          <w:sz w:val="24"/>
          <w:szCs w:val="24"/>
        </w:rPr>
        <w:t xml:space="preserve">  - жилищно-эксплуатационные и аварийно-диспетчерские службы;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спортплощадки;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строения для содержания домашнего скота и птицы (при условии соблюдения отношений добрососедства);</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библиотеки; </w:t>
      </w:r>
    </w:p>
    <w:p w:rsidR="008D716D" w:rsidRPr="008D716D" w:rsidRDefault="008D716D" w:rsidP="008D716D">
      <w:pPr>
        <w:numPr>
          <w:ilvl w:val="0"/>
          <w:numId w:val="1"/>
        </w:numPr>
        <w:tabs>
          <w:tab w:val="num" w:pos="993"/>
          <w:tab w:val="left" w:pos="1080"/>
          <w:tab w:val="num" w:pos="1200"/>
        </w:tabs>
        <w:ind w:left="900" w:hanging="180"/>
        <w:jc w:val="both"/>
        <w:rPr>
          <w:sz w:val="24"/>
          <w:szCs w:val="24"/>
        </w:rPr>
      </w:pPr>
      <w:r w:rsidRPr="008D716D">
        <w:rPr>
          <w:sz w:val="24"/>
          <w:szCs w:val="24"/>
        </w:rPr>
        <w:t>объекты инженерно-технического обеспечения (РП, ТП, ГРП, ЦТП и т.п.).</w:t>
      </w:r>
    </w:p>
    <w:p w:rsidR="008D716D" w:rsidRPr="008D716D" w:rsidRDefault="008D716D" w:rsidP="008D716D">
      <w:pPr>
        <w:tabs>
          <w:tab w:val="num" w:pos="993"/>
          <w:tab w:val="left" w:pos="1080"/>
          <w:tab w:val="num" w:pos="1200"/>
        </w:tabs>
        <w:jc w:val="both"/>
        <w:rPr>
          <w:sz w:val="24"/>
          <w:szCs w:val="24"/>
        </w:rPr>
      </w:pPr>
    </w:p>
    <w:p w:rsidR="008D716D" w:rsidRPr="008D716D" w:rsidRDefault="008D716D" w:rsidP="008D716D">
      <w:pPr>
        <w:tabs>
          <w:tab w:val="num" w:pos="993"/>
          <w:tab w:val="left" w:pos="1080"/>
          <w:tab w:val="num" w:pos="1200"/>
        </w:tabs>
        <w:jc w:val="both"/>
        <w:rPr>
          <w:sz w:val="24"/>
          <w:szCs w:val="24"/>
        </w:rPr>
      </w:pPr>
    </w:p>
    <w:p w:rsidR="008D716D" w:rsidRPr="008D716D" w:rsidRDefault="008D716D" w:rsidP="008D716D">
      <w:pPr>
        <w:numPr>
          <w:ilvl w:val="12"/>
          <w:numId w:val="0"/>
        </w:numPr>
        <w:tabs>
          <w:tab w:val="num" w:pos="709"/>
        </w:tabs>
        <w:jc w:val="both"/>
        <w:rPr>
          <w:b/>
          <w:sz w:val="24"/>
          <w:szCs w:val="24"/>
        </w:rPr>
      </w:pPr>
    </w:p>
    <w:p w:rsidR="008D716D" w:rsidRPr="008D716D" w:rsidRDefault="008D716D" w:rsidP="008D716D">
      <w:pPr>
        <w:pStyle w:val="Iauiue"/>
        <w:tabs>
          <w:tab w:val="left" w:pos="360"/>
          <w:tab w:val="left" w:pos="1260"/>
        </w:tabs>
        <w:ind w:firstLine="851"/>
        <w:jc w:val="both"/>
        <w:outlineLvl w:val="0"/>
        <w:rPr>
          <w:b/>
          <w:sz w:val="24"/>
          <w:szCs w:val="24"/>
        </w:rPr>
      </w:pPr>
      <w:r w:rsidRPr="008D716D">
        <w:rPr>
          <w:b/>
          <w:bCs/>
          <w:sz w:val="24"/>
          <w:szCs w:val="24"/>
        </w:rPr>
        <w:lastRenderedPageBreak/>
        <w:t xml:space="preserve">ЖП1. </w:t>
      </w:r>
      <w:r w:rsidRPr="008D716D">
        <w:rPr>
          <w:b/>
          <w:sz w:val="24"/>
          <w:szCs w:val="24"/>
        </w:rPr>
        <w:t>Зона перспективной жилой застройки.</w:t>
      </w:r>
    </w:p>
    <w:p w:rsidR="008D716D" w:rsidRPr="008D716D" w:rsidRDefault="008D716D" w:rsidP="008D716D">
      <w:pPr>
        <w:pStyle w:val="Iauiue"/>
        <w:tabs>
          <w:tab w:val="left" w:pos="360"/>
          <w:tab w:val="left" w:pos="1260"/>
        </w:tabs>
        <w:ind w:firstLine="851"/>
        <w:jc w:val="both"/>
        <w:outlineLvl w:val="0"/>
        <w:rPr>
          <w:b/>
          <w:bCs/>
          <w:i/>
          <w:sz w:val="24"/>
          <w:szCs w:val="24"/>
        </w:rPr>
      </w:pPr>
    </w:p>
    <w:p w:rsidR="008D716D" w:rsidRPr="008D716D" w:rsidRDefault="008D716D" w:rsidP="008D716D">
      <w:pPr>
        <w:spacing w:line="200" w:lineRule="atLeast"/>
        <w:ind w:firstLine="851"/>
        <w:jc w:val="both"/>
        <w:rPr>
          <w:iCs/>
          <w:sz w:val="24"/>
          <w:szCs w:val="24"/>
        </w:rPr>
      </w:pPr>
      <w:r w:rsidRPr="008D716D">
        <w:rPr>
          <w:sz w:val="24"/>
          <w:szCs w:val="24"/>
        </w:rPr>
        <w:t>Зона развития застройки жилыми домами</w:t>
      </w:r>
      <w:r w:rsidRPr="008D716D">
        <w:rPr>
          <w:iCs/>
          <w:sz w:val="24"/>
          <w:szCs w:val="24"/>
        </w:rPr>
        <w:t xml:space="preserve"> ЖП1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8D716D" w:rsidRPr="008D716D" w:rsidRDefault="008D716D" w:rsidP="008D716D">
      <w:pPr>
        <w:spacing w:line="200" w:lineRule="atLeast"/>
        <w:ind w:firstLine="851"/>
        <w:jc w:val="both"/>
        <w:rPr>
          <w:sz w:val="24"/>
          <w:szCs w:val="24"/>
        </w:rPr>
      </w:pPr>
      <w:r w:rsidRPr="008D716D">
        <w:rPr>
          <w:iCs/>
          <w:sz w:val="24"/>
          <w:szCs w:val="24"/>
        </w:rPr>
        <w:t xml:space="preserve">Зона предназначена для обеспечения правовых условий формирования селитебных территорий при  перспективном градостроительном развитии. При необходимости осуществляется зонирование таких территорий, и вносятся изменения  в соответствии с порядком, </w:t>
      </w:r>
      <w:r w:rsidRPr="008D716D">
        <w:rPr>
          <w:sz w:val="24"/>
          <w:szCs w:val="24"/>
        </w:rPr>
        <w:t>предусмотренных главой 8 настоящих Правил.</w:t>
      </w:r>
    </w:p>
    <w:p w:rsidR="008D716D" w:rsidRPr="008D716D" w:rsidRDefault="008D716D" w:rsidP="008D716D">
      <w:pPr>
        <w:pStyle w:val="Iauiue"/>
        <w:tabs>
          <w:tab w:val="left" w:pos="360"/>
          <w:tab w:val="left" w:pos="1260"/>
        </w:tabs>
        <w:ind w:firstLine="851"/>
        <w:jc w:val="both"/>
        <w:outlineLvl w:val="0"/>
        <w:rPr>
          <w:b/>
          <w:bCs/>
          <w:sz w:val="24"/>
          <w:szCs w:val="24"/>
        </w:rPr>
      </w:pP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left" w:pos="3840"/>
        </w:tabs>
        <w:ind w:firstLine="567"/>
        <w:jc w:val="both"/>
        <w:rPr>
          <w:b/>
          <w:sz w:val="24"/>
          <w:szCs w:val="24"/>
        </w:rPr>
      </w:pPr>
      <w:r w:rsidRPr="008D716D">
        <w:rPr>
          <w:b/>
          <w:sz w:val="24"/>
          <w:szCs w:val="24"/>
        </w:rPr>
        <w:t>Градостроительные регламенты. Общественно-деловые зоны.</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ind w:firstLine="540"/>
        <w:jc w:val="both"/>
        <w:rPr>
          <w:sz w:val="24"/>
          <w:szCs w:val="24"/>
        </w:rPr>
      </w:pPr>
      <w:r w:rsidRPr="008D716D">
        <w:rPr>
          <w:sz w:val="24"/>
          <w:szCs w:val="24"/>
        </w:rPr>
        <w:t>1. Общественно - деловые зоны предназначены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8D716D" w:rsidRPr="008D716D" w:rsidRDefault="008D716D" w:rsidP="008D716D">
      <w:pPr>
        <w:ind w:firstLine="540"/>
        <w:jc w:val="both"/>
        <w:rPr>
          <w:sz w:val="24"/>
          <w:szCs w:val="24"/>
        </w:rPr>
      </w:pPr>
      <w:r w:rsidRPr="008D716D">
        <w:rPr>
          <w:sz w:val="24"/>
          <w:szCs w:val="24"/>
        </w:rPr>
        <w:t xml:space="preserve">2. Объекты, размещаемые в территориальной зоне, должны соответствовать основным видам разрешенного использования на 75% площади территории. До 25% площади территории допускается использовать для размещения объектов, назначение которых определено настоящими Правилами в качестве вспомогательных. </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widowControl w:val="0"/>
        <w:snapToGrid w:val="0"/>
        <w:outlineLvl w:val="0"/>
        <w:rPr>
          <w:sz w:val="24"/>
          <w:szCs w:val="24"/>
        </w:rPr>
      </w:pPr>
      <w:r w:rsidRPr="008D716D">
        <w:rPr>
          <w:b/>
          <w:sz w:val="24"/>
          <w:szCs w:val="24"/>
        </w:rPr>
        <w:t>ОД1. Многофункциональная общественно-деловая зона</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ind w:firstLine="567"/>
        <w:jc w:val="both"/>
        <w:rPr>
          <w:iCs/>
          <w:sz w:val="24"/>
          <w:szCs w:val="24"/>
        </w:rPr>
      </w:pPr>
      <w:r w:rsidRPr="008D716D">
        <w:rPr>
          <w:iCs/>
          <w:sz w:val="24"/>
          <w:szCs w:val="24"/>
        </w:rPr>
        <w:t>Многофункциональная общественно-деловая зона</w:t>
      </w:r>
      <w:r w:rsidRPr="008D716D">
        <w:rPr>
          <w:sz w:val="24"/>
          <w:szCs w:val="24"/>
        </w:rPr>
        <w:t xml:space="preserve"> ОД1</w:t>
      </w:r>
      <w:r w:rsidRPr="008D716D">
        <w:rPr>
          <w:iCs/>
          <w:sz w:val="24"/>
          <w:szCs w:val="24"/>
        </w:rPr>
        <w:t xml:space="preserve"> выделена для обеспечения правовых условий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8D716D" w:rsidRPr="008D716D" w:rsidRDefault="008D716D" w:rsidP="008D716D">
      <w:pPr>
        <w:numPr>
          <w:ilvl w:val="12"/>
          <w:numId w:val="0"/>
        </w:numPr>
        <w:tabs>
          <w:tab w:val="num" w:pos="709"/>
        </w:tabs>
        <w:ind w:firstLine="567"/>
        <w:jc w:val="both"/>
        <w:rPr>
          <w:sz w:val="24"/>
          <w:szCs w:val="24"/>
        </w:rPr>
      </w:pPr>
    </w:p>
    <w:p w:rsidR="008D716D" w:rsidRPr="008D716D" w:rsidRDefault="008D716D" w:rsidP="008D716D">
      <w:pPr>
        <w:numPr>
          <w:ilvl w:val="12"/>
          <w:numId w:val="0"/>
        </w:numPr>
        <w:tabs>
          <w:tab w:val="num" w:pos="709"/>
        </w:tabs>
        <w:ind w:firstLine="567"/>
        <w:jc w:val="both"/>
        <w:outlineLvl w:val="0"/>
        <w:rPr>
          <w:b/>
          <w:sz w:val="24"/>
          <w:szCs w:val="24"/>
        </w:rPr>
      </w:pPr>
      <w:r w:rsidRPr="008D716D">
        <w:rPr>
          <w:b/>
          <w:sz w:val="24"/>
          <w:szCs w:val="24"/>
        </w:rPr>
        <w:t>Основные виды разрешенного использования недвижимости:</w:t>
      </w:r>
    </w:p>
    <w:p w:rsidR="008D716D" w:rsidRPr="008D716D" w:rsidRDefault="008D716D" w:rsidP="008D716D">
      <w:pPr>
        <w:numPr>
          <w:ilvl w:val="12"/>
          <w:numId w:val="0"/>
        </w:numPr>
        <w:tabs>
          <w:tab w:val="num" w:pos="709"/>
        </w:tabs>
        <w:ind w:firstLine="567"/>
        <w:jc w:val="both"/>
        <w:rPr>
          <w:sz w:val="24"/>
          <w:szCs w:val="24"/>
        </w:rPr>
      </w:pP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административные, административно-хозяйственные, деловые, общественные учреждения и организации;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гостиницы;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спортплощадки;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учреждения высшего и среднего профессионального образования;</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спортзалы, клубы многоцелевого и специализированного назначения с ограничением по времени работы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банно-оздоровительные комплексы;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учреждения культуры и отдыха;</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магазины;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рынки;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предприятия общественного питания;</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объекты бытового обслуживания (пошивочные ателье, ремонтные мастерские бытовой техники, мастерские по пошиву и ремонту обуви, мастерские по ремонту часов, парикмахерские и др.);</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центральные предприятия связи;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отделения, участковые пункты полиции;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lastRenderedPageBreak/>
        <w:t>ветлечебницы без содержания животных;</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аптеки;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фельдшерско-акушерские пункты;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пункты оказания первой медицинской помощи;</w:t>
      </w:r>
    </w:p>
    <w:p w:rsidR="008D716D" w:rsidRPr="008D716D" w:rsidRDefault="008D716D" w:rsidP="008D716D">
      <w:pPr>
        <w:pStyle w:val="western"/>
        <w:spacing w:before="0" w:after="0"/>
        <w:ind w:firstLine="720"/>
        <w:rPr>
          <w:color w:val="auto"/>
          <w:szCs w:val="24"/>
        </w:rPr>
      </w:pPr>
      <w:r w:rsidRPr="008D716D">
        <w:rPr>
          <w:color w:val="auto"/>
          <w:szCs w:val="24"/>
        </w:rPr>
        <w:t>-  станции скорой помощи;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жилищно-эксплуатационные и аварийно-диспетчерские службы;</w:t>
      </w:r>
    </w:p>
    <w:p w:rsidR="008D716D" w:rsidRPr="008D716D" w:rsidRDefault="008D716D" w:rsidP="008D716D">
      <w:pPr>
        <w:pStyle w:val="western"/>
        <w:spacing w:before="0" w:after="0"/>
        <w:ind w:firstLine="720"/>
        <w:rPr>
          <w:color w:val="auto"/>
          <w:szCs w:val="24"/>
        </w:rPr>
      </w:pPr>
      <w:r w:rsidRPr="008D716D">
        <w:rPr>
          <w:color w:val="auto"/>
          <w:szCs w:val="24"/>
        </w:rPr>
        <w:t>-  учреждения социальной защиты;</w:t>
      </w:r>
    </w:p>
    <w:p w:rsidR="008D716D" w:rsidRPr="008D716D" w:rsidRDefault="008D716D" w:rsidP="008D716D">
      <w:pPr>
        <w:pStyle w:val="western"/>
        <w:spacing w:before="0" w:after="0"/>
        <w:ind w:left="720"/>
        <w:rPr>
          <w:color w:val="auto"/>
          <w:szCs w:val="24"/>
        </w:rPr>
      </w:pPr>
      <w:r w:rsidRPr="008D716D">
        <w:rPr>
          <w:color w:val="auto"/>
          <w:szCs w:val="24"/>
        </w:rPr>
        <w:t>- скверы, бульвары.</w:t>
      </w:r>
    </w:p>
    <w:p w:rsidR="008D716D" w:rsidRPr="008D716D" w:rsidRDefault="008D716D" w:rsidP="008D716D">
      <w:pPr>
        <w:pStyle w:val="western"/>
        <w:spacing w:before="0" w:after="0"/>
        <w:rPr>
          <w:color w:val="auto"/>
          <w:szCs w:val="24"/>
        </w:rPr>
      </w:pPr>
    </w:p>
    <w:p w:rsidR="008D716D" w:rsidRPr="008D716D" w:rsidRDefault="008D716D" w:rsidP="008D716D">
      <w:pPr>
        <w:numPr>
          <w:ilvl w:val="12"/>
          <w:numId w:val="0"/>
        </w:numPr>
        <w:tabs>
          <w:tab w:val="num" w:pos="709"/>
        </w:tabs>
        <w:ind w:firstLine="540"/>
        <w:jc w:val="both"/>
        <w:outlineLvl w:val="0"/>
        <w:rPr>
          <w:b/>
          <w:sz w:val="24"/>
          <w:szCs w:val="24"/>
        </w:rPr>
      </w:pPr>
      <w:r w:rsidRPr="008D716D">
        <w:rPr>
          <w:b/>
          <w:sz w:val="24"/>
          <w:szCs w:val="24"/>
        </w:rPr>
        <w:t>Вспомогательные виды разрешенного использования:</w:t>
      </w:r>
    </w:p>
    <w:p w:rsidR="008D716D" w:rsidRPr="008D716D" w:rsidRDefault="008D716D" w:rsidP="008D716D">
      <w:pPr>
        <w:numPr>
          <w:ilvl w:val="12"/>
          <w:numId w:val="0"/>
        </w:numPr>
        <w:tabs>
          <w:tab w:val="num" w:pos="709"/>
        </w:tabs>
        <w:ind w:firstLine="540"/>
        <w:jc w:val="both"/>
        <w:rPr>
          <w:b/>
          <w:sz w:val="24"/>
          <w:szCs w:val="24"/>
        </w:rPr>
      </w:pPr>
    </w:p>
    <w:p w:rsidR="008D716D" w:rsidRPr="008D716D" w:rsidRDefault="008D716D" w:rsidP="008D716D">
      <w:pPr>
        <w:tabs>
          <w:tab w:val="num" w:pos="993"/>
          <w:tab w:val="left" w:pos="1080"/>
          <w:tab w:val="num" w:pos="1211"/>
        </w:tabs>
        <w:ind w:left="720"/>
        <w:jc w:val="both"/>
        <w:rPr>
          <w:sz w:val="24"/>
          <w:szCs w:val="24"/>
        </w:rPr>
      </w:pPr>
      <w:r w:rsidRPr="008D716D">
        <w:rPr>
          <w:sz w:val="24"/>
          <w:szCs w:val="24"/>
        </w:rPr>
        <w:t>- автостоянки для временного хранения легкового автотранспорта (гостевые, открытые, подземные и полуподземные, многоэтажные)</w:t>
      </w:r>
    </w:p>
    <w:p w:rsidR="008D716D" w:rsidRPr="008D716D" w:rsidRDefault="008D716D" w:rsidP="008D716D">
      <w:pPr>
        <w:pStyle w:val="western"/>
        <w:spacing w:before="0" w:after="0"/>
        <w:ind w:firstLine="567"/>
        <w:rPr>
          <w:color w:val="auto"/>
          <w:szCs w:val="24"/>
        </w:rPr>
      </w:pPr>
    </w:p>
    <w:p w:rsidR="008D716D" w:rsidRPr="008D716D" w:rsidRDefault="008D716D" w:rsidP="008D716D">
      <w:pPr>
        <w:pStyle w:val="Iauiue"/>
        <w:ind w:firstLine="567"/>
        <w:jc w:val="both"/>
        <w:outlineLvl w:val="0"/>
        <w:rPr>
          <w:b/>
          <w:sz w:val="24"/>
          <w:szCs w:val="24"/>
        </w:rPr>
      </w:pPr>
      <w:r w:rsidRPr="008D716D">
        <w:rPr>
          <w:b/>
          <w:sz w:val="24"/>
          <w:szCs w:val="24"/>
        </w:rPr>
        <w:t>Условно разрешенные виды использования:</w:t>
      </w:r>
    </w:p>
    <w:p w:rsidR="008D716D" w:rsidRPr="008D716D" w:rsidRDefault="008D716D" w:rsidP="008D716D">
      <w:pPr>
        <w:pStyle w:val="Iauiue"/>
        <w:ind w:firstLine="567"/>
        <w:jc w:val="both"/>
        <w:rPr>
          <w:b/>
          <w:sz w:val="24"/>
          <w:szCs w:val="24"/>
        </w:rPr>
      </w:pP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многоквартирные жилые дома до 5 этажей;</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встроенно-пристроенные обслуживающие объекты;</w:t>
      </w:r>
    </w:p>
    <w:p w:rsidR="008D716D" w:rsidRPr="008D716D" w:rsidRDefault="008D716D" w:rsidP="008D716D">
      <w:pPr>
        <w:numPr>
          <w:ilvl w:val="0"/>
          <w:numId w:val="1"/>
        </w:numPr>
        <w:tabs>
          <w:tab w:val="num" w:pos="851"/>
          <w:tab w:val="num" w:pos="3600"/>
        </w:tabs>
        <w:ind w:left="0" w:firstLine="709"/>
        <w:jc w:val="both"/>
        <w:rPr>
          <w:sz w:val="24"/>
          <w:szCs w:val="24"/>
        </w:rPr>
      </w:pPr>
      <w:r w:rsidRPr="008D716D">
        <w:rPr>
          <w:sz w:val="24"/>
          <w:szCs w:val="24"/>
        </w:rPr>
        <w:t>детские сады, иные объекты дошкольного воспитания;</w:t>
      </w:r>
    </w:p>
    <w:p w:rsidR="008D716D" w:rsidRPr="008D716D" w:rsidRDefault="008D716D" w:rsidP="008D716D">
      <w:pPr>
        <w:numPr>
          <w:ilvl w:val="0"/>
          <w:numId w:val="1"/>
        </w:numPr>
        <w:tabs>
          <w:tab w:val="num" w:pos="567"/>
          <w:tab w:val="left" w:pos="851"/>
          <w:tab w:val="num" w:pos="3600"/>
        </w:tabs>
        <w:ind w:left="0" w:firstLine="709"/>
        <w:jc w:val="both"/>
        <w:rPr>
          <w:sz w:val="24"/>
          <w:szCs w:val="24"/>
        </w:rPr>
      </w:pPr>
      <w:r w:rsidRPr="008D716D">
        <w:rPr>
          <w:sz w:val="24"/>
          <w:szCs w:val="24"/>
        </w:rPr>
        <w:t>школы начальные и средние;</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многофункциональные общественно-жилые здания (административные, обслуживающие и деловые объекты в комплексе с жилыми зданиями);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конфессиональные объекты;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торговые, торгово-выставочные комплексы;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временные торговые объекты;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гаражи индивидуальных легковых автомобилей (подземные, полуподземные, </w:t>
      </w:r>
    </w:p>
    <w:p w:rsidR="008D716D" w:rsidRPr="008D716D" w:rsidRDefault="008D716D" w:rsidP="008D716D">
      <w:pPr>
        <w:tabs>
          <w:tab w:val="num" w:pos="993"/>
          <w:tab w:val="left" w:pos="1080"/>
          <w:tab w:val="num" w:pos="1211"/>
        </w:tabs>
        <w:ind w:left="900"/>
        <w:jc w:val="both"/>
        <w:rPr>
          <w:sz w:val="24"/>
          <w:szCs w:val="24"/>
        </w:rPr>
      </w:pPr>
      <w:r w:rsidRPr="008D716D">
        <w:rPr>
          <w:sz w:val="24"/>
          <w:szCs w:val="24"/>
        </w:rPr>
        <w:t>многоэтажные, встроенные или встроенно-пристроенные);</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автостоянки для постоянного хранения индивидуальных легковых автомобилей;</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авторемонтные мастерские до 5 постов (при условии исключения малярных и жестяных работ и создания санитарно-защитной зоны в 50м);</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антенны сотовой, радиорелейной и спутниковой связи;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объекты инженерно-технического обеспечения (РП, ТП, ГРП, ЦТП и т.п.);</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хозяйственные площадки.</w:t>
      </w:r>
    </w:p>
    <w:p w:rsidR="008D716D" w:rsidRPr="008D716D" w:rsidRDefault="008D716D" w:rsidP="008D716D">
      <w:pPr>
        <w:tabs>
          <w:tab w:val="num" w:pos="993"/>
          <w:tab w:val="left" w:pos="1080"/>
          <w:tab w:val="num" w:pos="1211"/>
        </w:tabs>
        <w:jc w:val="both"/>
        <w:rPr>
          <w:sz w:val="24"/>
          <w:szCs w:val="24"/>
        </w:rPr>
      </w:pPr>
    </w:p>
    <w:p w:rsidR="008D716D" w:rsidRPr="008D716D" w:rsidRDefault="008D716D" w:rsidP="008D716D">
      <w:pPr>
        <w:tabs>
          <w:tab w:val="num" w:pos="993"/>
          <w:tab w:val="left" w:pos="1080"/>
          <w:tab w:val="num" w:pos="1211"/>
        </w:tabs>
        <w:jc w:val="both"/>
        <w:rPr>
          <w:sz w:val="24"/>
          <w:szCs w:val="24"/>
        </w:rPr>
      </w:pPr>
    </w:p>
    <w:p w:rsidR="008D716D" w:rsidRPr="008D716D" w:rsidRDefault="008D716D" w:rsidP="008D716D">
      <w:pPr>
        <w:pStyle w:val="western"/>
        <w:spacing w:before="0" w:after="0"/>
        <w:rPr>
          <w:color w:val="auto"/>
          <w:szCs w:val="24"/>
        </w:rPr>
      </w:pPr>
    </w:p>
    <w:p w:rsidR="008D716D" w:rsidRPr="008D716D" w:rsidRDefault="008D716D" w:rsidP="008D716D">
      <w:pPr>
        <w:numPr>
          <w:ilvl w:val="12"/>
          <w:numId w:val="0"/>
        </w:numPr>
        <w:tabs>
          <w:tab w:val="num" w:pos="709"/>
        </w:tabs>
        <w:ind w:firstLine="567"/>
        <w:jc w:val="both"/>
        <w:rPr>
          <w:sz w:val="24"/>
          <w:szCs w:val="24"/>
        </w:rPr>
      </w:pPr>
    </w:p>
    <w:p w:rsidR="008D716D" w:rsidRPr="008D716D" w:rsidRDefault="008D716D" w:rsidP="008D716D">
      <w:pPr>
        <w:numPr>
          <w:ilvl w:val="12"/>
          <w:numId w:val="0"/>
        </w:numPr>
        <w:tabs>
          <w:tab w:val="num" w:pos="709"/>
        </w:tabs>
        <w:ind w:firstLine="567"/>
        <w:jc w:val="both"/>
        <w:outlineLvl w:val="0"/>
        <w:rPr>
          <w:b/>
          <w:sz w:val="24"/>
          <w:szCs w:val="24"/>
        </w:rPr>
      </w:pPr>
      <w:r w:rsidRPr="008D716D">
        <w:rPr>
          <w:b/>
          <w:sz w:val="24"/>
          <w:szCs w:val="24"/>
        </w:rPr>
        <w:t>Градостроительные регламенты. Производственные и коммунальные зоны</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ind w:firstLine="567"/>
        <w:jc w:val="both"/>
        <w:outlineLvl w:val="0"/>
        <w:rPr>
          <w:b/>
          <w:sz w:val="24"/>
          <w:szCs w:val="24"/>
        </w:rPr>
      </w:pPr>
      <w:r w:rsidRPr="008D716D">
        <w:rPr>
          <w:b/>
          <w:sz w:val="24"/>
          <w:szCs w:val="24"/>
        </w:rPr>
        <w:t xml:space="preserve">П1. Зона размещения производственно-коммунальных предприятий </w:t>
      </w:r>
      <w:r w:rsidRPr="008D716D">
        <w:rPr>
          <w:b/>
          <w:sz w:val="24"/>
          <w:szCs w:val="24"/>
          <w:lang w:val="en-US"/>
        </w:rPr>
        <w:t>IV</w:t>
      </w:r>
      <w:r w:rsidRPr="008D716D">
        <w:rPr>
          <w:b/>
          <w:sz w:val="24"/>
          <w:szCs w:val="24"/>
        </w:rPr>
        <w:t>-</w:t>
      </w:r>
      <w:r w:rsidRPr="008D716D">
        <w:rPr>
          <w:b/>
          <w:sz w:val="24"/>
          <w:szCs w:val="24"/>
          <w:lang w:val="en-US"/>
        </w:rPr>
        <w:t>V</w:t>
      </w:r>
      <w:r w:rsidRPr="008D716D">
        <w:rPr>
          <w:b/>
          <w:sz w:val="24"/>
          <w:szCs w:val="24"/>
        </w:rPr>
        <w:t xml:space="preserve"> класса опасности.</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ind w:firstLine="709"/>
        <w:jc w:val="both"/>
        <w:rPr>
          <w:sz w:val="24"/>
          <w:szCs w:val="24"/>
        </w:rPr>
      </w:pPr>
      <w:r w:rsidRPr="008D716D">
        <w:rPr>
          <w:sz w:val="24"/>
          <w:szCs w:val="24"/>
        </w:rPr>
        <w:t xml:space="preserve">Зона размещения производственно-коммунальных предприятий </w:t>
      </w:r>
      <w:r w:rsidRPr="008D716D">
        <w:rPr>
          <w:sz w:val="24"/>
          <w:szCs w:val="24"/>
          <w:lang w:val="en-US"/>
        </w:rPr>
        <w:t>IV</w:t>
      </w:r>
      <w:r w:rsidRPr="008D716D">
        <w:rPr>
          <w:sz w:val="24"/>
          <w:szCs w:val="24"/>
        </w:rPr>
        <w:t>-</w:t>
      </w:r>
      <w:r w:rsidRPr="008D716D">
        <w:rPr>
          <w:sz w:val="24"/>
          <w:szCs w:val="24"/>
          <w:lang w:val="en-US"/>
        </w:rPr>
        <w:t>V</w:t>
      </w:r>
      <w:r w:rsidRPr="008D716D">
        <w:rPr>
          <w:sz w:val="24"/>
          <w:szCs w:val="24"/>
        </w:rPr>
        <w:t xml:space="preserve"> класса опасности П1 выделена для обеспечения правовых условий формирования коммунально-производственных предприятий и складских баз </w:t>
      </w:r>
      <w:r w:rsidRPr="008D716D">
        <w:rPr>
          <w:sz w:val="24"/>
          <w:szCs w:val="24"/>
          <w:lang w:val="en-US"/>
        </w:rPr>
        <w:t>V</w:t>
      </w:r>
      <w:r w:rsidRPr="008D716D">
        <w:rPr>
          <w:sz w:val="24"/>
          <w:szCs w:val="24"/>
        </w:rPr>
        <w:t>-IV класса опасности, имеющих санитарно-защитную зону 50-100м,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D716D" w:rsidRPr="008D716D" w:rsidRDefault="008D716D" w:rsidP="008D716D">
      <w:pPr>
        <w:jc w:val="both"/>
        <w:rPr>
          <w:sz w:val="24"/>
          <w:szCs w:val="24"/>
        </w:rPr>
      </w:pP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коммунально-складские и производственные предприятия IV-</w:t>
      </w:r>
      <w:r w:rsidRPr="008D716D">
        <w:rPr>
          <w:sz w:val="24"/>
          <w:szCs w:val="24"/>
          <w:lang w:val="en-US"/>
        </w:rPr>
        <w:t>V</w:t>
      </w:r>
      <w:r w:rsidRPr="008D716D">
        <w:rPr>
          <w:sz w:val="24"/>
          <w:szCs w:val="24"/>
        </w:rPr>
        <w:t xml:space="preserve"> класса опасности различного профиля;</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lastRenderedPageBreak/>
        <w:t>гаражи боксового типа, многоэтажные, подземные и наземные гаражи, автостоянки на отдельном земельном участке;</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гаражи и автостоянки для постоянного хранения грузовых автомобилей;</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станции технического обслуживания автомобилей, авторемонтные предприятия;</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объекты складского назначения различного профиля;</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объекты технического и инженерного обеспечения предприятий;</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санитарно-технические сооружения и установки коммунального назначения;</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офисы, административные службы;</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проектные, научно-исследовательские, конструкторские и изыскательские организации и лаборатории;</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пожарные части;</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объекты пожарной охраны.</w:t>
      </w:r>
    </w:p>
    <w:p w:rsidR="008D716D" w:rsidRPr="008D716D" w:rsidRDefault="008D716D" w:rsidP="008D716D">
      <w:pPr>
        <w:jc w:val="both"/>
        <w:rPr>
          <w:b/>
          <w:bCs/>
          <w:u w:val="single"/>
        </w:rPr>
      </w:pPr>
    </w:p>
    <w:p w:rsidR="008D716D" w:rsidRPr="008D716D" w:rsidRDefault="008D716D" w:rsidP="008D716D">
      <w:pPr>
        <w:pStyle w:val="Iauiue"/>
        <w:ind w:firstLine="567"/>
        <w:jc w:val="both"/>
        <w:rPr>
          <w:b/>
          <w:bCs/>
          <w:sz w:val="24"/>
          <w:szCs w:val="24"/>
        </w:rPr>
      </w:pPr>
      <w:r w:rsidRPr="008D716D">
        <w:rPr>
          <w:b/>
          <w:bCs/>
          <w:sz w:val="24"/>
          <w:szCs w:val="24"/>
        </w:rPr>
        <w:t>Вспомогательные виды разрешенного использования:</w:t>
      </w:r>
    </w:p>
    <w:p w:rsidR="008D716D" w:rsidRPr="008D716D" w:rsidRDefault="008D716D" w:rsidP="008D716D">
      <w:pPr>
        <w:numPr>
          <w:ilvl w:val="0"/>
          <w:numId w:val="1"/>
        </w:numPr>
        <w:tabs>
          <w:tab w:val="clear" w:pos="928"/>
          <w:tab w:val="num" w:pos="567"/>
          <w:tab w:val="num" w:pos="720"/>
          <w:tab w:val="left" w:pos="900"/>
          <w:tab w:val="num" w:pos="3600"/>
        </w:tabs>
        <w:ind w:left="720" w:firstLine="0"/>
        <w:jc w:val="both"/>
        <w:rPr>
          <w:sz w:val="24"/>
          <w:szCs w:val="24"/>
        </w:rPr>
      </w:pPr>
      <w:r w:rsidRPr="008D716D">
        <w:rPr>
          <w:sz w:val="24"/>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8D716D" w:rsidRPr="008D716D" w:rsidRDefault="008D716D" w:rsidP="008D716D">
      <w:pPr>
        <w:numPr>
          <w:ilvl w:val="0"/>
          <w:numId w:val="1"/>
        </w:numPr>
        <w:tabs>
          <w:tab w:val="clear" w:pos="928"/>
          <w:tab w:val="num" w:pos="567"/>
          <w:tab w:val="num" w:pos="720"/>
          <w:tab w:val="left" w:pos="900"/>
          <w:tab w:val="num" w:pos="3600"/>
        </w:tabs>
        <w:ind w:left="720" w:firstLine="0"/>
        <w:jc w:val="both"/>
        <w:rPr>
          <w:sz w:val="24"/>
          <w:szCs w:val="24"/>
        </w:rPr>
      </w:pPr>
      <w:r w:rsidRPr="008D716D">
        <w:rPr>
          <w:sz w:val="24"/>
          <w:szCs w:val="24"/>
        </w:rPr>
        <w:t>автостоянки для временного хранения грузовых автомобилей.</w:t>
      </w:r>
    </w:p>
    <w:p w:rsidR="008D716D" w:rsidRPr="008D716D" w:rsidRDefault="008D716D" w:rsidP="008D716D">
      <w:pPr>
        <w:jc w:val="both"/>
        <w:rPr>
          <w:sz w:val="24"/>
          <w:szCs w:val="24"/>
        </w:rPr>
      </w:pPr>
    </w:p>
    <w:p w:rsidR="008D716D" w:rsidRPr="008D716D" w:rsidRDefault="008D716D" w:rsidP="008D716D">
      <w:pPr>
        <w:pStyle w:val="Iauiue"/>
        <w:ind w:firstLine="567"/>
        <w:jc w:val="both"/>
        <w:rPr>
          <w:b/>
          <w:bCs/>
          <w:sz w:val="24"/>
          <w:szCs w:val="24"/>
        </w:rPr>
      </w:pPr>
      <w:r w:rsidRPr="008D716D">
        <w:rPr>
          <w:b/>
          <w:bCs/>
          <w:sz w:val="24"/>
          <w:szCs w:val="24"/>
        </w:rPr>
        <w:t>Условно разрешенные виды использования:</w:t>
      </w:r>
    </w:p>
    <w:p w:rsidR="008D716D" w:rsidRPr="008D716D" w:rsidRDefault="008D716D" w:rsidP="008D716D">
      <w:pPr>
        <w:pStyle w:val="Iauiue"/>
        <w:ind w:firstLine="567"/>
        <w:jc w:val="both"/>
        <w:rPr>
          <w:b/>
          <w:bCs/>
          <w:sz w:val="24"/>
          <w:szCs w:val="24"/>
        </w:rPr>
      </w:pP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киоски, лоточная торговля, временные павильоны розничной торговли и обслуживания населения;</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спортплощадки, площадки отдыха для персонала предприятий;</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отдельно стоящие объекты бытового обслуживания;</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питомники растений для озеленения промышленных территорий и санитарно-защитных зон;</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ветеринарные приемные пункты;</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автозаправочные станции;</w:t>
      </w:r>
    </w:p>
    <w:p w:rsidR="008D716D" w:rsidRPr="008D716D" w:rsidRDefault="008D716D" w:rsidP="008D716D">
      <w:pPr>
        <w:numPr>
          <w:ilvl w:val="0"/>
          <w:numId w:val="1"/>
        </w:numPr>
        <w:tabs>
          <w:tab w:val="clear" w:pos="928"/>
          <w:tab w:val="num" w:pos="720"/>
          <w:tab w:val="left" w:pos="900"/>
          <w:tab w:val="num" w:pos="3600"/>
        </w:tabs>
        <w:ind w:left="720" w:firstLine="0"/>
        <w:jc w:val="both"/>
        <w:rPr>
          <w:sz w:val="24"/>
          <w:szCs w:val="24"/>
        </w:rPr>
      </w:pPr>
      <w:r w:rsidRPr="008D716D">
        <w:rPr>
          <w:sz w:val="24"/>
          <w:szCs w:val="24"/>
        </w:rPr>
        <w:t>антенны сотовой, радиорелейной, спутниковой связи.</w:t>
      </w:r>
    </w:p>
    <w:p w:rsidR="008D716D" w:rsidRPr="008D716D" w:rsidRDefault="008D716D" w:rsidP="008D716D">
      <w:pPr>
        <w:tabs>
          <w:tab w:val="left" w:pos="1080"/>
        </w:tabs>
        <w:jc w:val="both"/>
        <w:rPr>
          <w:sz w:val="24"/>
          <w:szCs w:val="24"/>
        </w:rPr>
      </w:pPr>
    </w:p>
    <w:p w:rsidR="008D716D" w:rsidRPr="008D716D" w:rsidRDefault="008D716D" w:rsidP="008D716D">
      <w:pPr>
        <w:tabs>
          <w:tab w:val="left" w:pos="567"/>
        </w:tabs>
        <w:ind w:firstLine="142"/>
        <w:jc w:val="both"/>
        <w:rPr>
          <w:sz w:val="24"/>
          <w:szCs w:val="24"/>
        </w:rPr>
      </w:pPr>
      <w:r w:rsidRPr="008D716D">
        <w:rPr>
          <w:sz w:val="24"/>
          <w:szCs w:val="24"/>
        </w:rPr>
        <w:t>Предельные значения  размеров земельных участков и параметров разрешенного строительства будут включаться в настоящий раздел по мере их разработки. До разработки предельных параметров разрешенного строительства их установление осуществляется соответствующим разделом градостроительного плана земельного участка.</w:t>
      </w:r>
    </w:p>
    <w:p w:rsidR="008D716D" w:rsidRPr="008D716D" w:rsidRDefault="008D716D" w:rsidP="008D716D">
      <w:pPr>
        <w:numPr>
          <w:ilvl w:val="12"/>
          <w:numId w:val="0"/>
        </w:numPr>
        <w:tabs>
          <w:tab w:val="num" w:pos="709"/>
        </w:tabs>
        <w:jc w:val="both"/>
        <w:rPr>
          <w:sz w:val="24"/>
          <w:szCs w:val="24"/>
        </w:rPr>
      </w:pPr>
    </w:p>
    <w:p w:rsidR="008D716D" w:rsidRPr="008D716D" w:rsidRDefault="008D716D" w:rsidP="008D716D">
      <w:pPr>
        <w:numPr>
          <w:ilvl w:val="12"/>
          <w:numId w:val="0"/>
        </w:numPr>
        <w:tabs>
          <w:tab w:val="num" w:pos="709"/>
        </w:tabs>
        <w:ind w:firstLine="540"/>
        <w:jc w:val="both"/>
        <w:rPr>
          <w:sz w:val="24"/>
          <w:szCs w:val="24"/>
        </w:rPr>
      </w:pPr>
    </w:p>
    <w:p w:rsidR="008D716D" w:rsidRPr="008D716D" w:rsidRDefault="008D716D" w:rsidP="008D716D">
      <w:pPr>
        <w:ind w:firstLine="700"/>
        <w:jc w:val="both"/>
        <w:rPr>
          <w:sz w:val="24"/>
          <w:szCs w:val="24"/>
        </w:rPr>
      </w:pPr>
    </w:p>
    <w:p w:rsidR="008D716D" w:rsidRPr="008D716D" w:rsidRDefault="008D716D" w:rsidP="008D716D">
      <w:pPr>
        <w:ind w:firstLine="700"/>
        <w:jc w:val="both"/>
        <w:rPr>
          <w:sz w:val="24"/>
          <w:szCs w:val="24"/>
        </w:rPr>
      </w:pP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jc w:val="both"/>
        <w:outlineLvl w:val="0"/>
        <w:rPr>
          <w:b/>
          <w:sz w:val="24"/>
          <w:szCs w:val="24"/>
        </w:rPr>
      </w:pPr>
      <w:r w:rsidRPr="008D716D">
        <w:rPr>
          <w:b/>
          <w:sz w:val="24"/>
          <w:szCs w:val="24"/>
        </w:rPr>
        <w:t xml:space="preserve">       Градостроительные регламенты. Зоны сельскохозяйственного назначения</w:t>
      </w:r>
    </w:p>
    <w:p w:rsidR="008D716D" w:rsidRPr="008D716D" w:rsidRDefault="008D716D" w:rsidP="008D716D">
      <w:pPr>
        <w:numPr>
          <w:ilvl w:val="12"/>
          <w:numId w:val="0"/>
        </w:numPr>
        <w:tabs>
          <w:tab w:val="num" w:pos="709"/>
        </w:tabs>
        <w:jc w:val="both"/>
        <w:rPr>
          <w:sz w:val="24"/>
          <w:szCs w:val="24"/>
        </w:rPr>
      </w:pPr>
    </w:p>
    <w:p w:rsidR="008D716D" w:rsidRPr="008D716D" w:rsidRDefault="008D716D" w:rsidP="008D716D">
      <w:pPr>
        <w:spacing w:line="200" w:lineRule="atLeast"/>
        <w:ind w:firstLine="851"/>
        <w:outlineLvl w:val="0"/>
        <w:rPr>
          <w:b/>
          <w:sz w:val="24"/>
          <w:szCs w:val="24"/>
        </w:rPr>
      </w:pPr>
      <w:r w:rsidRPr="008D716D">
        <w:rPr>
          <w:b/>
          <w:sz w:val="24"/>
          <w:szCs w:val="24"/>
        </w:rPr>
        <w:t>СХ1. Зона объектов сельскохозяйственного назначения.</w:t>
      </w:r>
    </w:p>
    <w:p w:rsidR="008D716D" w:rsidRPr="008D716D" w:rsidRDefault="008D716D" w:rsidP="008D716D">
      <w:pPr>
        <w:spacing w:line="200" w:lineRule="atLeast"/>
        <w:ind w:firstLine="851"/>
        <w:outlineLvl w:val="0"/>
        <w:rPr>
          <w:b/>
          <w:sz w:val="24"/>
          <w:szCs w:val="24"/>
        </w:rPr>
      </w:pPr>
    </w:p>
    <w:p w:rsidR="008D716D" w:rsidRPr="008D716D" w:rsidRDefault="008D716D" w:rsidP="008D716D">
      <w:pPr>
        <w:spacing w:line="200" w:lineRule="atLeast"/>
        <w:ind w:firstLine="851"/>
        <w:jc w:val="both"/>
        <w:rPr>
          <w:sz w:val="24"/>
          <w:szCs w:val="24"/>
        </w:rPr>
      </w:pPr>
      <w:r w:rsidRPr="008D716D">
        <w:rPr>
          <w:sz w:val="24"/>
          <w:szCs w:val="24"/>
        </w:rPr>
        <w:t xml:space="preserve">Зона объектов сельскохозяйственного назначения СХ1 выделена для обеспечения правовых условий формирования сельскохозяйственных предприятий и объектов их обслуживания при условии соблюдения санитарно-защитных зон до границ жилой </w:t>
      </w:r>
      <w:r w:rsidRPr="008D716D">
        <w:rPr>
          <w:sz w:val="24"/>
          <w:szCs w:val="24"/>
        </w:rPr>
        <w:lastRenderedPageBreak/>
        <w:t xml:space="preserve">застройки и иных объектов с нормируемыми показателями качества окружающей среды в соответствии с </w:t>
      </w:r>
      <w:r w:rsidRPr="008D716D">
        <w:rPr>
          <w:bCs/>
          <w:sz w:val="24"/>
          <w:szCs w:val="24"/>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9.09.2010 г. № 122)</w:t>
      </w:r>
      <w:r w:rsidRPr="008D716D">
        <w:rPr>
          <w:sz w:val="24"/>
          <w:szCs w:val="24"/>
        </w:rPr>
        <w:t>.</w:t>
      </w:r>
    </w:p>
    <w:p w:rsidR="008D716D" w:rsidRPr="008D716D" w:rsidRDefault="008D716D" w:rsidP="008D716D">
      <w:pPr>
        <w:spacing w:line="200" w:lineRule="atLeast"/>
        <w:ind w:firstLine="851"/>
        <w:rPr>
          <w:b/>
          <w:sz w:val="24"/>
          <w:szCs w:val="24"/>
          <w:u w:val="single"/>
        </w:rPr>
      </w:pPr>
    </w:p>
    <w:p w:rsidR="008D716D" w:rsidRPr="008D716D" w:rsidRDefault="008D716D" w:rsidP="008D716D">
      <w:pPr>
        <w:spacing w:line="200" w:lineRule="atLeast"/>
        <w:ind w:firstLine="851"/>
        <w:outlineLvl w:val="0"/>
        <w:rPr>
          <w:b/>
          <w:sz w:val="24"/>
          <w:szCs w:val="24"/>
          <w:u w:val="single"/>
        </w:rPr>
      </w:pPr>
      <w:r w:rsidRPr="008D716D">
        <w:rPr>
          <w:b/>
          <w:iCs/>
          <w:sz w:val="24"/>
          <w:szCs w:val="24"/>
        </w:rPr>
        <w:t>Основные виды разрешенного использования:</w:t>
      </w:r>
      <w:r w:rsidRPr="008D716D">
        <w:rPr>
          <w:b/>
          <w:sz w:val="24"/>
          <w:szCs w:val="24"/>
        </w:rPr>
        <w:t xml:space="preserve"> </w:t>
      </w:r>
    </w:p>
    <w:p w:rsidR="008D716D" w:rsidRPr="008D716D" w:rsidRDefault="008D716D" w:rsidP="008D716D">
      <w:pPr>
        <w:spacing w:line="200" w:lineRule="atLeast"/>
        <w:ind w:firstLine="851"/>
        <w:rPr>
          <w:sz w:val="24"/>
          <w:szCs w:val="24"/>
        </w:rPr>
      </w:pPr>
      <w:r w:rsidRPr="008D716D">
        <w:rPr>
          <w:sz w:val="24"/>
          <w:szCs w:val="24"/>
        </w:rPr>
        <w:t>- птицефабрики;</w:t>
      </w:r>
    </w:p>
    <w:p w:rsidR="008D716D" w:rsidRPr="008D716D" w:rsidRDefault="008D716D" w:rsidP="008D716D">
      <w:pPr>
        <w:spacing w:line="200" w:lineRule="atLeast"/>
        <w:ind w:firstLine="851"/>
        <w:rPr>
          <w:sz w:val="24"/>
          <w:szCs w:val="24"/>
        </w:rPr>
      </w:pPr>
      <w:r w:rsidRPr="008D716D">
        <w:rPr>
          <w:sz w:val="24"/>
          <w:szCs w:val="24"/>
        </w:rPr>
        <w:t>- зернотоки;</w:t>
      </w:r>
    </w:p>
    <w:p w:rsidR="008D716D" w:rsidRPr="008D716D" w:rsidRDefault="008D716D" w:rsidP="008D716D">
      <w:pPr>
        <w:spacing w:line="200" w:lineRule="atLeast"/>
        <w:ind w:firstLine="851"/>
        <w:rPr>
          <w:sz w:val="24"/>
          <w:szCs w:val="24"/>
        </w:rPr>
      </w:pPr>
      <w:r w:rsidRPr="008D716D">
        <w:rPr>
          <w:sz w:val="24"/>
          <w:szCs w:val="24"/>
        </w:rPr>
        <w:t xml:space="preserve">- базы крестьянских (фермерских) хозяйств; </w:t>
      </w:r>
    </w:p>
    <w:p w:rsidR="008D716D" w:rsidRPr="008D716D" w:rsidRDefault="008D716D" w:rsidP="008D716D">
      <w:pPr>
        <w:spacing w:line="200" w:lineRule="atLeast"/>
        <w:ind w:firstLine="851"/>
        <w:rPr>
          <w:sz w:val="24"/>
          <w:szCs w:val="24"/>
        </w:rPr>
      </w:pPr>
      <w:r w:rsidRPr="008D716D">
        <w:rPr>
          <w:sz w:val="24"/>
          <w:szCs w:val="24"/>
        </w:rPr>
        <w:t>- тепличные и парниковые хозяйства.</w:t>
      </w:r>
    </w:p>
    <w:p w:rsidR="008D716D" w:rsidRPr="008D716D" w:rsidRDefault="008D716D" w:rsidP="008D716D">
      <w:pPr>
        <w:spacing w:line="200" w:lineRule="atLeast"/>
        <w:ind w:firstLine="851"/>
        <w:rPr>
          <w:i/>
          <w:iCs/>
          <w:sz w:val="24"/>
          <w:szCs w:val="24"/>
        </w:rPr>
      </w:pPr>
      <w:r w:rsidRPr="008D716D">
        <w:rPr>
          <w:i/>
          <w:iCs/>
          <w:sz w:val="24"/>
          <w:szCs w:val="24"/>
        </w:rPr>
        <w:tab/>
      </w:r>
    </w:p>
    <w:p w:rsidR="008D716D" w:rsidRPr="008D716D" w:rsidRDefault="008D716D" w:rsidP="008D716D">
      <w:pPr>
        <w:spacing w:line="200" w:lineRule="atLeast"/>
        <w:ind w:firstLine="851"/>
        <w:outlineLvl w:val="0"/>
        <w:rPr>
          <w:b/>
          <w:sz w:val="24"/>
          <w:szCs w:val="24"/>
        </w:rPr>
      </w:pPr>
      <w:r w:rsidRPr="008D716D">
        <w:rPr>
          <w:b/>
          <w:iCs/>
          <w:sz w:val="24"/>
          <w:szCs w:val="24"/>
        </w:rPr>
        <w:t>Вспомогательные виды разрешенного использования:</w:t>
      </w:r>
      <w:r w:rsidRPr="008D716D">
        <w:rPr>
          <w:b/>
          <w:sz w:val="24"/>
          <w:szCs w:val="24"/>
        </w:rPr>
        <w:t xml:space="preserve"> </w:t>
      </w:r>
    </w:p>
    <w:p w:rsidR="008D716D" w:rsidRPr="008D716D" w:rsidRDefault="008D716D" w:rsidP="008D716D">
      <w:pPr>
        <w:spacing w:line="200" w:lineRule="atLeast"/>
        <w:ind w:firstLine="851"/>
        <w:rPr>
          <w:sz w:val="24"/>
          <w:szCs w:val="24"/>
        </w:rPr>
      </w:pPr>
      <w:r w:rsidRPr="008D716D">
        <w:rPr>
          <w:sz w:val="24"/>
          <w:szCs w:val="24"/>
        </w:rPr>
        <w:t xml:space="preserve">- здания, строения и сооружения, необходимые для функционирования сельского хозяйства; </w:t>
      </w:r>
    </w:p>
    <w:p w:rsidR="008D716D" w:rsidRPr="008D716D" w:rsidRDefault="008D716D" w:rsidP="008D716D">
      <w:pPr>
        <w:spacing w:line="200" w:lineRule="atLeast"/>
        <w:ind w:firstLine="851"/>
        <w:rPr>
          <w:sz w:val="24"/>
          <w:szCs w:val="24"/>
        </w:rPr>
      </w:pPr>
      <w:r w:rsidRPr="008D716D">
        <w:rPr>
          <w:sz w:val="24"/>
          <w:szCs w:val="24"/>
        </w:rPr>
        <w:t>- цехи по приготовлению кормов, включая использование пищевых отходов;</w:t>
      </w:r>
    </w:p>
    <w:p w:rsidR="008D716D" w:rsidRPr="008D716D" w:rsidRDefault="008D716D" w:rsidP="008D716D">
      <w:pPr>
        <w:spacing w:line="200" w:lineRule="atLeast"/>
        <w:ind w:firstLine="851"/>
        <w:rPr>
          <w:sz w:val="24"/>
          <w:szCs w:val="24"/>
        </w:rPr>
      </w:pPr>
      <w:r w:rsidRPr="008D716D">
        <w:rPr>
          <w:sz w:val="24"/>
          <w:szCs w:val="24"/>
        </w:rPr>
        <w:t>- хранилища навоза и помета;</w:t>
      </w:r>
    </w:p>
    <w:p w:rsidR="008D716D" w:rsidRPr="008D716D" w:rsidRDefault="008D716D" w:rsidP="008D716D">
      <w:pPr>
        <w:spacing w:line="200" w:lineRule="atLeast"/>
        <w:ind w:firstLine="851"/>
        <w:rPr>
          <w:sz w:val="24"/>
          <w:szCs w:val="24"/>
        </w:rPr>
      </w:pPr>
      <w:r w:rsidRPr="008D716D">
        <w:rPr>
          <w:sz w:val="24"/>
          <w:szCs w:val="24"/>
        </w:rPr>
        <w:t>- ветеринарные приемные пункты;</w:t>
      </w:r>
    </w:p>
    <w:p w:rsidR="008D716D" w:rsidRPr="008D716D" w:rsidRDefault="008D716D" w:rsidP="008D716D">
      <w:pPr>
        <w:spacing w:line="200" w:lineRule="atLeast"/>
        <w:ind w:firstLine="851"/>
        <w:rPr>
          <w:sz w:val="24"/>
          <w:szCs w:val="24"/>
        </w:rPr>
      </w:pPr>
      <w:r w:rsidRPr="008D716D">
        <w:rPr>
          <w:sz w:val="24"/>
          <w:szCs w:val="24"/>
        </w:rPr>
        <w:t xml:space="preserve">- инженерные, транспортные и иные вспомогательные сооружения и устройства для нужд сельского хозяйства. </w:t>
      </w:r>
    </w:p>
    <w:p w:rsidR="008D716D" w:rsidRPr="008D716D" w:rsidRDefault="008D716D" w:rsidP="008D716D">
      <w:pPr>
        <w:spacing w:line="200" w:lineRule="atLeast"/>
        <w:ind w:firstLine="851"/>
        <w:rPr>
          <w:i/>
          <w:iCs/>
          <w:sz w:val="24"/>
          <w:szCs w:val="24"/>
        </w:rPr>
      </w:pPr>
      <w:r w:rsidRPr="008D716D">
        <w:rPr>
          <w:i/>
          <w:iCs/>
          <w:sz w:val="24"/>
          <w:szCs w:val="24"/>
        </w:rPr>
        <w:tab/>
      </w:r>
    </w:p>
    <w:p w:rsidR="008D716D" w:rsidRPr="008D716D" w:rsidRDefault="008D716D" w:rsidP="008D716D">
      <w:pPr>
        <w:spacing w:line="200" w:lineRule="atLeast"/>
        <w:ind w:firstLine="851"/>
        <w:outlineLvl w:val="0"/>
        <w:rPr>
          <w:b/>
          <w:sz w:val="24"/>
          <w:szCs w:val="24"/>
        </w:rPr>
      </w:pPr>
      <w:r w:rsidRPr="008D716D">
        <w:rPr>
          <w:b/>
          <w:iCs/>
          <w:sz w:val="24"/>
          <w:szCs w:val="24"/>
        </w:rPr>
        <w:t>Условно разрешенные виды использования:</w:t>
      </w:r>
      <w:r w:rsidRPr="008D716D">
        <w:rPr>
          <w:b/>
          <w:sz w:val="24"/>
          <w:szCs w:val="24"/>
        </w:rPr>
        <w:t xml:space="preserve"> </w:t>
      </w:r>
    </w:p>
    <w:p w:rsidR="008D716D" w:rsidRPr="008D716D" w:rsidRDefault="008D716D" w:rsidP="008D716D">
      <w:pPr>
        <w:spacing w:line="200" w:lineRule="atLeast"/>
        <w:ind w:firstLine="851"/>
        <w:rPr>
          <w:sz w:val="24"/>
          <w:szCs w:val="24"/>
        </w:rPr>
      </w:pPr>
      <w:r w:rsidRPr="008D716D">
        <w:rPr>
          <w:sz w:val="24"/>
          <w:szCs w:val="24"/>
        </w:rPr>
        <w:t>- склады.</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ind w:firstLine="567"/>
        <w:jc w:val="both"/>
        <w:outlineLvl w:val="0"/>
        <w:rPr>
          <w:b/>
          <w:sz w:val="24"/>
          <w:szCs w:val="24"/>
        </w:rPr>
      </w:pPr>
      <w:r w:rsidRPr="008D716D">
        <w:rPr>
          <w:b/>
          <w:sz w:val="24"/>
          <w:szCs w:val="24"/>
        </w:rPr>
        <w:t>Градостроительные регламенты. Зоны рекреационного использования</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ind w:firstLine="540"/>
        <w:jc w:val="both"/>
        <w:rPr>
          <w:sz w:val="24"/>
          <w:szCs w:val="24"/>
        </w:rPr>
      </w:pPr>
      <w:r w:rsidRPr="008D716D">
        <w:rPr>
          <w:sz w:val="24"/>
          <w:szCs w:val="24"/>
        </w:rPr>
        <w:t>В состав зон рекреационного использования включаются зоны в границах территорий, занятых природными территориями, лесопарками, лугопарками, скверами, парками, садами,  а также в границах иных территорий, используемых и предназначенных для отдыха, туризма, занятий физической культурой и спортом.</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numPr>
          <w:ilvl w:val="12"/>
          <w:numId w:val="0"/>
        </w:numPr>
        <w:tabs>
          <w:tab w:val="num" w:pos="709"/>
        </w:tabs>
        <w:ind w:firstLine="567"/>
        <w:jc w:val="both"/>
        <w:rPr>
          <w:b/>
          <w:bCs/>
          <w:sz w:val="24"/>
          <w:szCs w:val="24"/>
        </w:rPr>
      </w:pPr>
      <w:r w:rsidRPr="008D716D">
        <w:rPr>
          <w:b/>
          <w:bCs/>
          <w:sz w:val="24"/>
          <w:szCs w:val="24"/>
        </w:rPr>
        <w:t>Р1. Зона природно-ландшафтных территорий</w:t>
      </w:r>
    </w:p>
    <w:p w:rsidR="008D716D" w:rsidRPr="008D716D" w:rsidRDefault="008D716D" w:rsidP="008D716D">
      <w:pPr>
        <w:numPr>
          <w:ilvl w:val="12"/>
          <w:numId w:val="0"/>
        </w:numPr>
        <w:tabs>
          <w:tab w:val="num" w:pos="709"/>
        </w:tabs>
        <w:ind w:firstLine="567"/>
        <w:jc w:val="both"/>
        <w:rPr>
          <w:b/>
          <w:bCs/>
          <w:sz w:val="24"/>
          <w:szCs w:val="24"/>
        </w:rPr>
      </w:pPr>
    </w:p>
    <w:p w:rsidR="008D716D" w:rsidRPr="008D716D" w:rsidRDefault="008D716D" w:rsidP="008D716D">
      <w:pPr>
        <w:numPr>
          <w:ilvl w:val="12"/>
          <w:numId w:val="0"/>
        </w:numPr>
        <w:ind w:firstLine="567"/>
        <w:jc w:val="both"/>
        <w:rPr>
          <w:sz w:val="24"/>
          <w:szCs w:val="24"/>
        </w:rPr>
      </w:pPr>
      <w:r w:rsidRPr="008D716D">
        <w:rPr>
          <w:sz w:val="24"/>
          <w:szCs w:val="24"/>
        </w:rPr>
        <w:t>Зона предназначена для сохранения природного ландшафта, экологически чистой окружающей среды. На территории зоны допускается благоустройство и укрепления оврагов, а также организация отдыха и досуга населения.</w:t>
      </w:r>
    </w:p>
    <w:p w:rsidR="008D716D" w:rsidRPr="008D716D" w:rsidRDefault="008D716D" w:rsidP="008D716D">
      <w:pPr>
        <w:ind w:firstLine="567"/>
        <w:jc w:val="both"/>
      </w:pPr>
    </w:p>
    <w:p w:rsidR="008D716D" w:rsidRPr="008D716D" w:rsidRDefault="008D716D" w:rsidP="008D716D">
      <w:pPr>
        <w:pStyle w:val="Iauiue"/>
        <w:keepNext/>
        <w:ind w:firstLine="567"/>
        <w:jc w:val="both"/>
        <w:rPr>
          <w:b/>
          <w:bCs/>
          <w:sz w:val="24"/>
          <w:szCs w:val="24"/>
        </w:rPr>
      </w:pPr>
      <w:r w:rsidRPr="008D716D">
        <w:rPr>
          <w:b/>
          <w:bCs/>
          <w:sz w:val="24"/>
          <w:szCs w:val="24"/>
        </w:rPr>
        <w:t>Основные виды разрешенного использования недвижимости:</w:t>
      </w:r>
    </w:p>
    <w:p w:rsidR="008D716D" w:rsidRPr="008D716D" w:rsidRDefault="008D716D" w:rsidP="008D716D">
      <w:pPr>
        <w:pStyle w:val="Iauiue"/>
        <w:ind w:firstLine="567"/>
        <w:jc w:val="both"/>
        <w:rPr>
          <w:b/>
          <w:bCs/>
          <w:sz w:val="24"/>
          <w:szCs w:val="24"/>
        </w:rPr>
      </w:pP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леса;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лесопарки, лугопарки;</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озеленение рек;</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кустарники.</w:t>
      </w:r>
    </w:p>
    <w:p w:rsidR="008D716D" w:rsidRPr="008D716D" w:rsidRDefault="008D716D" w:rsidP="008D716D">
      <w:pPr>
        <w:pStyle w:val="western"/>
        <w:spacing w:before="0" w:after="0"/>
        <w:ind w:firstLine="567"/>
        <w:rPr>
          <w:color w:val="auto"/>
        </w:rPr>
      </w:pPr>
    </w:p>
    <w:p w:rsidR="008D716D" w:rsidRPr="008D716D" w:rsidRDefault="008D716D" w:rsidP="008D716D">
      <w:pPr>
        <w:pStyle w:val="Iauiue"/>
        <w:keepNext/>
        <w:ind w:firstLine="567"/>
        <w:jc w:val="both"/>
        <w:rPr>
          <w:b/>
          <w:bCs/>
          <w:sz w:val="24"/>
          <w:szCs w:val="24"/>
        </w:rPr>
      </w:pPr>
      <w:r w:rsidRPr="008D716D">
        <w:rPr>
          <w:b/>
          <w:bCs/>
          <w:sz w:val="24"/>
          <w:szCs w:val="24"/>
        </w:rPr>
        <w:t>Вспомогательные виды разрешенного использования:</w:t>
      </w:r>
    </w:p>
    <w:p w:rsidR="008D716D" w:rsidRPr="008D716D" w:rsidRDefault="008D716D" w:rsidP="008D716D">
      <w:pPr>
        <w:pStyle w:val="Iauiue"/>
        <w:ind w:firstLine="567"/>
        <w:jc w:val="both"/>
        <w:rPr>
          <w:b/>
          <w:bCs/>
          <w:sz w:val="24"/>
          <w:szCs w:val="24"/>
        </w:rPr>
      </w:pP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некапитальные вспомогательные строения и инфраструктура для отдыха;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детские площадки, площадки для отдыха;</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некапитальные строения предприятий общественного питания;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сезонные обслуживающие объекты;</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площадки для выгула собак</w:t>
      </w:r>
    </w:p>
    <w:p w:rsidR="008D716D" w:rsidRPr="008D716D" w:rsidRDefault="008D716D" w:rsidP="008D716D">
      <w:pPr>
        <w:jc w:val="both"/>
      </w:pPr>
    </w:p>
    <w:p w:rsidR="008D716D" w:rsidRPr="008D716D" w:rsidRDefault="008D716D" w:rsidP="008D716D">
      <w:pPr>
        <w:pStyle w:val="Iauiue"/>
        <w:ind w:firstLine="709"/>
        <w:jc w:val="both"/>
        <w:rPr>
          <w:b/>
          <w:bCs/>
          <w:sz w:val="24"/>
          <w:szCs w:val="24"/>
        </w:rPr>
      </w:pPr>
      <w:r w:rsidRPr="008D716D">
        <w:rPr>
          <w:b/>
          <w:bCs/>
          <w:sz w:val="24"/>
          <w:szCs w:val="24"/>
        </w:rPr>
        <w:lastRenderedPageBreak/>
        <w:t>Условно разрешенные виды использования:</w:t>
      </w:r>
    </w:p>
    <w:p w:rsidR="008D716D" w:rsidRPr="008D716D" w:rsidRDefault="008D716D" w:rsidP="008D716D">
      <w:pPr>
        <w:pStyle w:val="Iauiue"/>
        <w:ind w:firstLine="709"/>
        <w:jc w:val="both"/>
        <w:rPr>
          <w:b/>
          <w:bCs/>
          <w:sz w:val="24"/>
          <w:szCs w:val="24"/>
          <w:highlight w:val="yellow"/>
        </w:rPr>
      </w:pP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санатории, профилактории, дома отдыха, базы отдыха;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детские оздоровительные лагеря и дачи дошкольных учреждений;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интернаты для престарелых;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дома ребенка;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тренировочные базы, конноспортивные базы, велотреки (с учетом размера санитарно-защитной зоны до границ жилой застройки);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спортклубы, яхт-клубы, лодочные станции;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прокат игрового и спортивного инвентаря;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гостиницы, дома приема гостей, центры обслуживания туристов, кемпинги, мотели;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спортзалы, залы рекреации (с бассейнами или без);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спортплощадки;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игровые площадки, площадки для национальных игр;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места для пикников, вспомогательные строения и инфраструктура для отдыха;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пляжи;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киоски, лоточная торговля, временные павильоны розничной торговли и обслуживания;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предприятия общественного питания (кафе, рестораны);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пункты оказания первой медицинской помощи;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общественные туалеты;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объекты пожарной охраны;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парковки перед объектами обслуживающих, оздоровительных и спортивных видов использования;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 xml:space="preserve">площадки для мусоросборников. </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автостоянки для временного хранения индивидуальных легковых автомобилей открытого типа;</w:t>
      </w:r>
    </w:p>
    <w:p w:rsidR="008D716D" w:rsidRPr="008D716D" w:rsidRDefault="008D716D" w:rsidP="008D716D">
      <w:pPr>
        <w:numPr>
          <w:ilvl w:val="0"/>
          <w:numId w:val="1"/>
        </w:numPr>
        <w:tabs>
          <w:tab w:val="num" w:pos="993"/>
          <w:tab w:val="left" w:pos="1080"/>
          <w:tab w:val="num" w:pos="1211"/>
        </w:tabs>
        <w:ind w:left="900" w:hanging="180"/>
        <w:jc w:val="both"/>
        <w:rPr>
          <w:sz w:val="24"/>
          <w:szCs w:val="24"/>
        </w:rPr>
      </w:pPr>
      <w:r w:rsidRPr="008D716D">
        <w:rPr>
          <w:sz w:val="24"/>
          <w:szCs w:val="24"/>
        </w:rPr>
        <w:t>автостоянки для временного хранения туристических автобусов</w:t>
      </w:r>
    </w:p>
    <w:p w:rsidR="008D716D" w:rsidRPr="008D716D" w:rsidRDefault="008D716D" w:rsidP="008D716D">
      <w:pPr>
        <w:numPr>
          <w:ilvl w:val="12"/>
          <w:numId w:val="0"/>
        </w:numPr>
        <w:tabs>
          <w:tab w:val="num" w:pos="709"/>
        </w:tabs>
        <w:ind w:left="720"/>
        <w:jc w:val="both"/>
        <w:rPr>
          <w:sz w:val="24"/>
          <w:szCs w:val="24"/>
        </w:rPr>
      </w:pPr>
    </w:p>
    <w:p w:rsidR="008D716D" w:rsidRPr="008D716D" w:rsidRDefault="008D716D" w:rsidP="008D716D">
      <w:pPr>
        <w:numPr>
          <w:ilvl w:val="12"/>
          <w:numId w:val="0"/>
        </w:numPr>
        <w:tabs>
          <w:tab w:val="num" w:pos="709"/>
        </w:tabs>
        <w:ind w:left="720"/>
        <w:jc w:val="both"/>
        <w:rPr>
          <w:sz w:val="24"/>
          <w:szCs w:val="24"/>
        </w:rPr>
      </w:pPr>
    </w:p>
    <w:p w:rsidR="008D716D" w:rsidRPr="008D716D" w:rsidRDefault="008D716D" w:rsidP="008D716D">
      <w:pPr>
        <w:numPr>
          <w:ilvl w:val="12"/>
          <w:numId w:val="0"/>
        </w:numPr>
        <w:tabs>
          <w:tab w:val="num" w:pos="709"/>
        </w:tabs>
        <w:ind w:firstLine="425"/>
        <w:jc w:val="both"/>
        <w:rPr>
          <w:b/>
          <w:sz w:val="24"/>
          <w:szCs w:val="24"/>
        </w:rPr>
      </w:pPr>
    </w:p>
    <w:p w:rsidR="008D716D" w:rsidRPr="008D716D" w:rsidRDefault="008D716D" w:rsidP="008D716D">
      <w:pPr>
        <w:numPr>
          <w:ilvl w:val="12"/>
          <w:numId w:val="0"/>
        </w:numPr>
        <w:tabs>
          <w:tab w:val="num" w:pos="709"/>
        </w:tabs>
        <w:ind w:left="720"/>
        <w:jc w:val="both"/>
      </w:pPr>
    </w:p>
    <w:p w:rsidR="008D716D" w:rsidRPr="008D716D" w:rsidRDefault="008D716D" w:rsidP="008D716D">
      <w:pPr>
        <w:numPr>
          <w:ilvl w:val="12"/>
          <w:numId w:val="0"/>
        </w:numPr>
        <w:tabs>
          <w:tab w:val="num" w:pos="709"/>
        </w:tabs>
        <w:ind w:firstLine="425"/>
        <w:jc w:val="both"/>
        <w:rPr>
          <w:b/>
          <w:sz w:val="24"/>
          <w:szCs w:val="24"/>
        </w:rPr>
      </w:pPr>
    </w:p>
    <w:p w:rsidR="008D716D" w:rsidRPr="008D716D" w:rsidRDefault="008D716D" w:rsidP="008D716D">
      <w:pPr>
        <w:numPr>
          <w:ilvl w:val="12"/>
          <w:numId w:val="0"/>
        </w:numPr>
        <w:tabs>
          <w:tab w:val="num" w:pos="709"/>
        </w:tabs>
        <w:ind w:firstLine="425"/>
        <w:jc w:val="both"/>
        <w:outlineLvl w:val="0"/>
        <w:rPr>
          <w:b/>
          <w:sz w:val="24"/>
          <w:szCs w:val="24"/>
        </w:rPr>
      </w:pPr>
      <w:r w:rsidRPr="008D716D">
        <w:rPr>
          <w:b/>
          <w:sz w:val="24"/>
          <w:szCs w:val="24"/>
        </w:rPr>
        <w:t xml:space="preserve"> Градостроительные регламенты. Зоны специального назначения</w:t>
      </w:r>
    </w:p>
    <w:p w:rsidR="008D716D" w:rsidRPr="008D716D" w:rsidRDefault="008D716D" w:rsidP="008D716D">
      <w:pPr>
        <w:pStyle w:val="Iauiue"/>
        <w:tabs>
          <w:tab w:val="left" w:pos="709"/>
        </w:tabs>
        <w:ind w:firstLine="900"/>
        <w:jc w:val="both"/>
        <w:rPr>
          <w:sz w:val="24"/>
          <w:szCs w:val="24"/>
        </w:rPr>
      </w:pPr>
    </w:p>
    <w:p w:rsidR="008D716D" w:rsidRPr="008D716D" w:rsidRDefault="008D716D" w:rsidP="008D716D">
      <w:pPr>
        <w:pStyle w:val="Iauiue"/>
        <w:tabs>
          <w:tab w:val="left" w:pos="709"/>
        </w:tabs>
        <w:ind w:firstLine="709"/>
        <w:jc w:val="both"/>
        <w:outlineLvl w:val="0"/>
        <w:rPr>
          <w:b/>
          <w:sz w:val="24"/>
          <w:szCs w:val="24"/>
        </w:rPr>
      </w:pPr>
      <w:r w:rsidRPr="008D716D">
        <w:rPr>
          <w:b/>
          <w:sz w:val="24"/>
          <w:szCs w:val="24"/>
        </w:rPr>
        <w:t xml:space="preserve">  СН1. Зона объектов специального назначения</w:t>
      </w:r>
    </w:p>
    <w:p w:rsidR="008D716D" w:rsidRPr="008D716D" w:rsidRDefault="008D716D" w:rsidP="008D716D">
      <w:pPr>
        <w:pStyle w:val="Iauiue"/>
        <w:tabs>
          <w:tab w:val="left" w:pos="709"/>
        </w:tabs>
        <w:ind w:firstLine="709"/>
        <w:jc w:val="both"/>
        <w:rPr>
          <w:b/>
          <w:sz w:val="24"/>
          <w:szCs w:val="24"/>
        </w:rPr>
      </w:pPr>
    </w:p>
    <w:p w:rsidR="008D716D" w:rsidRPr="008D716D" w:rsidRDefault="008D716D" w:rsidP="008D716D">
      <w:pPr>
        <w:numPr>
          <w:ilvl w:val="12"/>
          <w:numId w:val="0"/>
        </w:numPr>
        <w:tabs>
          <w:tab w:val="left" w:pos="709"/>
        </w:tabs>
        <w:ind w:firstLine="425"/>
        <w:jc w:val="both"/>
        <w:rPr>
          <w:sz w:val="24"/>
          <w:szCs w:val="24"/>
        </w:rPr>
      </w:pPr>
      <w:r w:rsidRPr="008D716D">
        <w:rPr>
          <w:sz w:val="24"/>
          <w:szCs w:val="24"/>
        </w:rPr>
        <w:t xml:space="preserve">Зона предназначена для размещения кладбищ, </w:t>
      </w:r>
      <w:r w:rsidRPr="008D716D">
        <w:rPr>
          <w:iCs/>
          <w:sz w:val="24"/>
          <w:szCs w:val="24"/>
        </w:rPr>
        <w:t xml:space="preserve">использования </w:t>
      </w:r>
      <w:r w:rsidRPr="008D716D">
        <w:rPr>
          <w:sz w:val="24"/>
          <w:szCs w:val="24"/>
        </w:rPr>
        <w:t xml:space="preserve">существующих и размещения новых мест погребения.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а также зданиями и сооружениями для захоронения тел (останков) умерших. Правовой режим земельных участков, занятых местами погребения, определен действующим законодательством. </w:t>
      </w:r>
    </w:p>
    <w:p w:rsidR="008D716D" w:rsidRPr="008D716D" w:rsidRDefault="008D716D" w:rsidP="008D716D">
      <w:pPr>
        <w:tabs>
          <w:tab w:val="left" w:pos="709"/>
        </w:tabs>
        <w:ind w:left="360"/>
        <w:jc w:val="both"/>
        <w:rPr>
          <w:b/>
          <w:i/>
          <w:sz w:val="24"/>
          <w:szCs w:val="24"/>
        </w:rPr>
      </w:pPr>
    </w:p>
    <w:p w:rsidR="008D716D" w:rsidRPr="008D716D" w:rsidRDefault="008D716D" w:rsidP="008D716D">
      <w:pPr>
        <w:pStyle w:val="Iauiue"/>
        <w:tabs>
          <w:tab w:val="left" w:pos="709"/>
        </w:tabs>
        <w:ind w:firstLine="709"/>
        <w:jc w:val="both"/>
        <w:outlineLvl w:val="0"/>
        <w:rPr>
          <w:b/>
          <w:sz w:val="24"/>
          <w:szCs w:val="24"/>
        </w:rPr>
      </w:pPr>
      <w:r w:rsidRPr="008D716D">
        <w:rPr>
          <w:b/>
          <w:sz w:val="24"/>
          <w:szCs w:val="24"/>
        </w:rPr>
        <w:t>Основные виды разрешенного использования недвижимости</w:t>
      </w:r>
    </w:p>
    <w:p w:rsidR="008D716D" w:rsidRPr="008D716D" w:rsidRDefault="008D716D" w:rsidP="008D716D">
      <w:pPr>
        <w:pStyle w:val="Iauiue"/>
        <w:tabs>
          <w:tab w:val="left" w:pos="709"/>
        </w:tabs>
        <w:ind w:firstLine="709"/>
        <w:jc w:val="both"/>
        <w:rPr>
          <w:b/>
          <w:sz w:val="24"/>
          <w:szCs w:val="24"/>
        </w:rPr>
      </w:pP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кладбища;</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здания-колумбарии;</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объекты, связанные с отправлением культа.</w:t>
      </w:r>
    </w:p>
    <w:p w:rsidR="008D716D" w:rsidRPr="008D716D" w:rsidRDefault="008D716D" w:rsidP="008D716D">
      <w:pPr>
        <w:tabs>
          <w:tab w:val="left" w:pos="709"/>
        </w:tabs>
        <w:jc w:val="both"/>
        <w:rPr>
          <w:sz w:val="24"/>
          <w:szCs w:val="24"/>
        </w:rPr>
      </w:pPr>
    </w:p>
    <w:p w:rsidR="008D716D" w:rsidRPr="008D716D" w:rsidRDefault="008D716D" w:rsidP="008D716D">
      <w:pPr>
        <w:pStyle w:val="Iauiue"/>
        <w:tabs>
          <w:tab w:val="left" w:pos="709"/>
        </w:tabs>
        <w:ind w:firstLine="709"/>
        <w:jc w:val="both"/>
        <w:outlineLvl w:val="0"/>
        <w:rPr>
          <w:b/>
          <w:sz w:val="24"/>
          <w:szCs w:val="24"/>
        </w:rPr>
      </w:pPr>
      <w:r w:rsidRPr="008D716D">
        <w:rPr>
          <w:b/>
          <w:sz w:val="24"/>
          <w:szCs w:val="24"/>
        </w:rPr>
        <w:t>Вспомогательные виды разрешенного использования:</w:t>
      </w:r>
    </w:p>
    <w:p w:rsidR="008D716D" w:rsidRPr="008D716D" w:rsidRDefault="008D716D" w:rsidP="008D716D">
      <w:pPr>
        <w:pStyle w:val="Iauiue"/>
        <w:tabs>
          <w:tab w:val="left" w:pos="709"/>
        </w:tabs>
        <w:ind w:firstLine="709"/>
        <w:jc w:val="both"/>
        <w:rPr>
          <w:b/>
          <w:sz w:val="24"/>
          <w:szCs w:val="24"/>
        </w:rPr>
      </w:pPr>
    </w:p>
    <w:p w:rsidR="008D716D" w:rsidRPr="008D716D" w:rsidRDefault="008D716D" w:rsidP="008D716D">
      <w:pPr>
        <w:numPr>
          <w:ilvl w:val="12"/>
          <w:numId w:val="0"/>
        </w:numPr>
        <w:tabs>
          <w:tab w:val="left" w:pos="709"/>
        </w:tabs>
        <w:ind w:left="900"/>
        <w:jc w:val="both"/>
        <w:rPr>
          <w:sz w:val="24"/>
          <w:szCs w:val="24"/>
        </w:rPr>
      </w:pPr>
      <w:r w:rsidRPr="008D716D">
        <w:rPr>
          <w:sz w:val="24"/>
          <w:szCs w:val="24"/>
        </w:rPr>
        <w:t>- конфессиональные объекты;</w:t>
      </w:r>
    </w:p>
    <w:p w:rsidR="008D716D" w:rsidRPr="008D716D" w:rsidRDefault="008D716D" w:rsidP="008D716D">
      <w:pPr>
        <w:numPr>
          <w:ilvl w:val="12"/>
          <w:numId w:val="0"/>
        </w:numPr>
        <w:tabs>
          <w:tab w:val="left" w:pos="709"/>
        </w:tabs>
        <w:ind w:left="900"/>
        <w:jc w:val="both"/>
        <w:rPr>
          <w:sz w:val="24"/>
          <w:szCs w:val="24"/>
          <w:lang w:val="en-US"/>
        </w:rPr>
      </w:pPr>
      <w:r w:rsidRPr="008D716D">
        <w:rPr>
          <w:sz w:val="24"/>
          <w:szCs w:val="24"/>
        </w:rPr>
        <w:t>- дома траурных обрядов;</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мастерские по изготовлению ритуальных принадлежностей;</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бюро-магазины похоронного обслуживания;</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киоски, временные павильоны розничной торговли;</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хозяйственные  и административно-бытовые объекты;</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объекты пожарной охраны;</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общественные туалеты;</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парковки;</w:t>
      </w:r>
    </w:p>
    <w:p w:rsidR="008D716D" w:rsidRPr="008D716D" w:rsidRDefault="008D716D" w:rsidP="008D716D">
      <w:pPr>
        <w:numPr>
          <w:ilvl w:val="0"/>
          <w:numId w:val="1"/>
        </w:numPr>
        <w:tabs>
          <w:tab w:val="left" w:pos="709"/>
          <w:tab w:val="num" w:pos="900"/>
          <w:tab w:val="left" w:pos="1080"/>
          <w:tab w:val="num" w:pos="1260"/>
        </w:tabs>
        <w:ind w:left="1260"/>
        <w:jc w:val="both"/>
        <w:rPr>
          <w:sz w:val="24"/>
          <w:szCs w:val="24"/>
        </w:rPr>
      </w:pPr>
      <w:r w:rsidRPr="008D716D">
        <w:rPr>
          <w:sz w:val="24"/>
          <w:szCs w:val="24"/>
        </w:rPr>
        <w:t>объекты благоустройства;</w:t>
      </w:r>
    </w:p>
    <w:p w:rsidR="008D716D" w:rsidRPr="008D716D" w:rsidRDefault="008D716D" w:rsidP="008D716D">
      <w:pPr>
        <w:shd w:val="clear" w:color="auto" w:fill="FFFFFF"/>
        <w:tabs>
          <w:tab w:val="left" w:pos="709"/>
        </w:tabs>
        <w:ind w:firstLine="709"/>
        <w:jc w:val="both"/>
        <w:rPr>
          <w:b/>
          <w:sz w:val="24"/>
          <w:szCs w:val="24"/>
        </w:rPr>
      </w:pPr>
      <w:r w:rsidRPr="008D716D">
        <w:rPr>
          <w:sz w:val="24"/>
          <w:szCs w:val="24"/>
        </w:rPr>
        <w:t>аллеи, скверы</w:t>
      </w:r>
    </w:p>
    <w:p w:rsidR="008D716D" w:rsidRPr="008D716D" w:rsidRDefault="008D716D" w:rsidP="008D716D">
      <w:pPr>
        <w:tabs>
          <w:tab w:val="left" w:pos="709"/>
        </w:tabs>
        <w:jc w:val="both"/>
        <w:rPr>
          <w:noProof/>
          <w:sz w:val="24"/>
          <w:szCs w:val="24"/>
        </w:rPr>
      </w:pPr>
    </w:p>
    <w:p w:rsidR="008D716D" w:rsidRPr="008D716D" w:rsidRDefault="008D716D" w:rsidP="008D716D">
      <w:pPr>
        <w:jc w:val="both"/>
        <w:rPr>
          <w:sz w:val="24"/>
          <w:szCs w:val="24"/>
        </w:rPr>
      </w:pPr>
    </w:p>
    <w:p w:rsidR="008D716D" w:rsidRPr="008D716D" w:rsidRDefault="008D716D" w:rsidP="008D716D">
      <w:pPr>
        <w:pStyle w:val="Iauiue"/>
        <w:ind w:firstLine="709"/>
        <w:jc w:val="both"/>
        <w:outlineLvl w:val="0"/>
        <w:rPr>
          <w:b/>
          <w:sz w:val="24"/>
          <w:szCs w:val="24"/>
        </w:rPr>
      </w:pPr>
      <w:r w:rsidRPr="008D716D">
        <w:rPr>
          <w:b/>
          <w:sz w:val="24"/>
          <w:szCs w:val="24"/>
        </w:rPr>
        <w:t>Условно разрешенные виды использования:</w:t>
      </w:r>
    </w:p>
    <w:p w:rsidR="008D716D" w:rsidRPr="008D716D" w:rsidRDefault="008D716D" w:rsidP="008D716D">
      <w:pPr>
        <w:numPr>
          <w:ilvl w:val="0"/>
          <w:numId w:val="1"/>
        </w:numPr>
        <w:tabs>
          <w:tab w:val="left" w:pos="1080"/>
          <w:tab w:val="num" w:pos="1260"/>
        </w:tabs>
        <w:ind w:left="1260"/>
        <w:jc w:val="both"/>
        <w:rPr>
          <w:sz w:val="24"/>
          <w:szCs w:val="24"/>
        </w:rPr>
      </w:pPr>
      <w:r w:rsidRPr="008D716D">
        <w:rPr>
          <w:sz w:val="24"/>
          <w:szCs w:val="24"/>
        </w:rPr>
        <w:t>строительство и реконструкция сооружений, коммуникаций и других объектов;</w:t>
      </w:r>
    </w:p>
    <w:p w:rsidR="008D716D" w:rsidRPr="008D716D" w:rsidRDefault="008D716D" w:rsidP="008D716D">
      <w:pPr>
        <w:pStyle w:val="ConsPlusNonformat"/>
        <w:ind w:firstLine="851"/>
        <w:jc w:val="both"/>
        <w:rPr>
          <w:rFonts w:ascii="Times New Roman" w:hAnsi="Times New Roman"/>
          <w:sz w:val="24"/>
          <w:szCs w:val="24"/>
        </w:rPr>
      </w:pPr>
      <w:r w:rsidRPr="008D716D">
        <w:rPr>
          <w:rFonts w:ascii="Times New Roman" w:hAnsi="Times New Roman"/>
          <w:sz w:val="24"/>
          <w:szCs w:val="24"/>
        </w:rPr>
        <w:t xml:space="preserve"> - землеройные и другие работы.</w:t>
      </w:r>
    </w:p>
    <w:p w:rsidR="008D716D" w:rsidRPr="008D716D" w:rsidRDefault="008D716D" w:rsidP="008D716D">
      <w:pPr>
        <w:tabs>
          <w:tab w:val="left" w:pos="709"/>
        </w:tabs>
        <w:jc w:val="both"/>
        <w:rPr>
          <w:noProof/>
          <w:sz w:val="24"/>
          <w:szCs w:val="24"/>
        </w:rPr>
      </w:pPr>
    </w:p>
    <w:p w:rsidR="008D716D" w:rsidRPr="008D716D" w:rsidRDefault="008D716D" w:rsidP="008D716D">
      <w:pPr>
        <w:tabs>
          <w:tab w:val="left" w:pos="709"/>
        </w:tabs>
        <w:jc w:val="both"/>
        <w:rPr>
          <w:noProof/>
          <w:sz w:val="24"/>
          <w:szCs w:val="24"/>
        </w:rPr>
      </w:pPr>
    </w:p>
    <w:p w:rsidR="008D716D" w:rsidRPr="008D716D" w:rsidRDefault="008D716D" w:rsidP="008D716D">
      <w:pPr>
        <w:numPr>
          <w:ilvl w:val="12"/>
          <w:numId w:val="0"/>
        </w:numPr>
        <w:tabs>
          <w:tab w:val="num" w:pos="709"/>
        </w:tabs>
        <w:ind w:firstLine="425"/>
        <w:jc w:val="both"/>
        <w:rPr>
          <w:b/>
          <w:sz w:val="24"/>
          <w:szCs w:val="24"/>
        </w:rPr>
      </w:pPr>
    </w:p>
    <w:p w:rsidR="008D716D" w:rsidRPr="008D716D" w:rsidRDefault="008D716D" w:rsidP="008D716D">
      <w:pPr>
        <w:numPr>
          <w:ilvl w:val="12"/>
          <w:numId w:val="0"/>
        </w:numPr>
        <w:tabs>
          <w:tab w:val="num" w:pos="709"/>
        </w:tabs>
        <w:ind w:firstLine="425"/>
        <w:jc w:val="both"/>
        <w:outlineLvl w:val="0"/>
        <w:rPr>
          <w:b/>
          <w:sz w:val="24"/>
          <w:szCs w:val="24"/>
        </w:rPr>
      </w:pPr>
      <w:r w:rsidRPr="008D716D">
        <w:rPr>
          <w:b/>
          <w:sz w:val="24"/>
          <w:szCs w:val="24"/>
        </w:rPr>
        <w:t>СН2. Зона озеленения специального назначения.</w:t>
      </w:r>
    </w:p>
    <w:p w:rsidR="008D716D" w:rsidRPr="008D716D" w:rsidRDefault="008D716D" w:rsidP="008D716D">
      <w:pPr>
        <w:jc w:val="both"/>
        <w:rPr>
          <w:sz w:val="24"/>
          <w:szCs w:val="24"/>
        </w:rPr>
      </w:pPr>
    </w:p>
    <w:p w:rsidR="008D716D" w:rsidRPr="008D716D" w:rsidRDefault="008D716D" w:rsidP="008D716D">
      <w:pPr>
        <w:ind w:firstLine="720"/>
        <w:jc w:val="both"/>
        <w:rPr>
          <w:sz w:val="24"/>
          <w:szCs w:val="24"/>
        </w:rPr>
      </w:pPr>
      <w:r w:rsidRPr="008D716D">
        <w:rPr>
          <w:sz w:val="24"/>
          <w:szCs w:val="24"/>
        </w:rPr>
        <w:t>Зона предназначена для организации и благоустройства санитарно-защитных зон в соответствии с действующими нормативами.</w:t>
      </w:r>
    </w:p>
    <w:p w:rsidR="008D716D" w:rsidRPr="008D716D" w:rsidRDefault="008D716D" w:rsidP="008D716D">
      <w:pPr>
        <w:ind w:left="720"/>
        <w:jc w:val="both"/>
        <w:rPr>
          <w:b/>
          <w:sz w:val="24"/>
          <w:szCs w:val="24"/>
        </w:rPr>
      </w:pPr>
    </w:p>
    <w:p w:rsidR="008D716D" w:rsidRPr="008D716D" w:rsidRDefault="008D716D" w:rsidP="008D716D">
      <w:pPr>
        <w:ind w:left="720"/>
        <w:jc w:val="both"/>
        <w:outlineLvl w:val="0"/>
        <w:rPr>
          <w:b/>
          <w:sz w:val="24"/>
          <w:szCs w:val="24"/>
        </w:rPr>
      </w:pPr>
      <w:r w:rsidRPr="008D716D">
        <w:rPr>
          <w:b/>
          <w:sz w:val="24"/>
          <w:szCs w:val="24"/>
        </w:rPr>
        <w:t>Основные виды разрешенного использования:</w:t>
      </w:r>
    </w:p>
    <w:p w:rsidR="008D716D" w:rsidRPr="008D716D" w:rsidRDefault="008D716D" w:rsidP="008D716D">
      <w:pPr>
        <w:jc w:val="both"/>
        <w:rPr>
          <w:sz w:val="24"/>
          <w:szCs w:val="24"/>
        </w:rPr>
      </w:pPr>
      <w:r w:rsidRPr="008D716D">
        <w:rPr>
          <w:sz w:val="24"/>
          <w:szCs w:val="24"/>
        </w:rPr>
        <w:t xml:space="preserve">        </w:t>
      </w:r>
    </w:p>
    <w:p w:rsidR="008D716D" w:rsidRPr="008D716D" w:rsidRDefault="008D716D" w:rsidP="008D716D">
      <w:pPr>
        <w:jc w:val="both"/>
        <w:rPr>
          <w:sz w:val="24"/>
          <w:szCs w:val="24"/>
        </w:rPr>
      </w:pPr>
      <w:r w:rsidRPr="008D716D">
        <w:rPr>
          <w:sz w:val="24"/>
          <w:szCs w:val="24"/>
        </w:rPr>
        <w:t xml:space="preserve">            - озеленение специального назначения.</w:t>
      </w:r>
    </w:p>
    <w:p w:rsidR="008D716D" w:rsidRPr="008D716D" w:rsidRDefault="008D716D" w:rsidP="008D716D">
      <w:pPr>
        <w:tabs>
          <w:tab w:val="left" w:pos="709"/>
        </w:tabs>
        <w:jc w:val="both"/>
        <w:rPr>
          <w:noProof/>
          <w:sz w:val="24"/>
          <w:szCs w:val="24"/>
        </w:rPr>
      </w:pPr>
    </w:p>
    <w:p w:rsidR="008D716D" w:rsidRPr="008D716D" w:rsidRDefault="008D716D" w:rsidP="008D716D">
      <w:pPr>
        <w:tabs>
          <w:tab w:val="left" w:pos="709"/>
          <w:tab w:val="left" w:pos="1080"/>
          <w:tab w:val="num" w:pos="1260"/>
        </w:tabs>
        <w:ind w:left="1260"/>
        <w:jc w:val="both"/>
      </w:pPr>
    </w:p>
    <w:p w:rsidR="008D716D" w:rsidRPr="008D716D" w:rsidRDefault="008D716D" w:rsidP="008D716D">
      <w:pPr>
        <w:pStyle w:val="40"/>
        <w:ind w:firstLine="709"/>
        <w:jc w:val="both"/>
        <w:rPr>
          <w:color w:val="auto"/>
          <w:szCs w:val="24"/>
        </w:rPr>
      </w:pPr>
      <w:r w:rsidRPr="008D716D">
        <w:rPr>
          <w:color w:val="auto"/>
          <w:szCs w:val="24"/>
        </w:rPr>
        <w:t>СН3. Зона скотомогильников</w:t>
      </w:r>
    </w:p>
    <w:p w:rsidR="008D716D" w:rsidRPr="008D716D" w:rsidRDefault="008D716D" w:rsidP="008D716D"/>
    <w:p w:rsidR="008D716D" w:rsidRPr="008D716D" w:rsidRDefault="008D716D" w:rsidP="008D716D">
      <w:pPr>
        <w:numPr>
          <w:ilvl w:val="12"/>
          <w:numId w:val="0"/>
        </w:numPr>
        <w:ind w:firstLine="709"/>
        <w:jc w:val="both"/>
        <w:rPr>
          <w:sz w:val="24"/>
          <w:szCs w:val="24"/>
        </w:rPr>
      </w:pPr>
      <w:r w:rsidRPr="008D716D">
        <w:rPr>
          <w:sz w:val="24"/>
          <w:szCs w:val="24"/>
        </w:rPr>
        <w:t>Зона СН3 выделена для размещения скотомогильников.</w:t>
      </w:r>
    </w:p>
    <w:p w:rsidR="008D716D" w:rsidRPr="008D716D" w:rsidRDefault="008D716D" w:rsidP="008D716D">
      <w:pPr>
        <w:numPr>
          <w:ilvl w:val="12"/>
          <w:numId w:val="0"/>
        </w:numPr>
        <w:ind w:firstLine="709"/>
        <w:jc w:val="both"/>
        <w:rPr>
          <w:sz w:val="24"/>
          <w:szCs w:val="24"/>
        </w:rPr>
      </w:pPr>
      <w:r w:rsidRPr="008D716D">
        <w:rPr>
          <w:iCs/>
          <w:sz w:val="24"/>
          <w:szCs w:val="24"/>
        </w:rPr>
        <w:t>Запреты на использование недвижимости в зоне СН3 и на сопряженных территориях определены разновидностью зоны с особыми условиями использования территорий</w:t>
      </w:r>
    </w:p>
    <w:p w:rsidR="008D716D" w:rsidRPr="008D716D" w:rsidRDefault="008D716D" w:rsidP="008D716D">
      <w:pPr>
        <w:jc w:val="both"/>
        <w:rPr>
          <w:sz w:val="24"/>
          <w:szCs w:val="24"/>
        </w:rPr>
      </w:pPr>
    </w:p>
    <w:p w:rsidR="008D716D" w:rsidRPr="008D716D" w:rsidRDefault="008D716D" w:rsidP="008D716D">
      <w:pPr>
        <w:keepNext/>
        <w:numPr>
          <w:ilvl w:val="12"/>
          <w:numId w:val="0"/>
        </w:numPr>
        <w:tabs>
          <w:tab w:val="num" w:pos="709"/>
        </w:tabs>
        <w:ind w:firstLine="709"/>
        <w:jc w:val="both"/>
        <w:outlineLvl w:val="0"/>
        <w:rPr>
          <w:b/>
          <w:sz w:val="24"/>
          <w:szCs w:val="24"/>
        </w:rPr>
      </w:pPr>
      <w:r w:rsidRPr="008D716D">
        <w:rPr>
          <w:b/>
          <w:sz w:val="24"/>
          <w:szCs w:val="24"/>
        </w:rPr>
        <w:t>Основные виды разрешенного использования недвижимости:</w:t>
      </w:r>
    </w:p>
    <w:p w:rsidR="008D716D" w:rsidRPr="008D716D" w:rsidRDefault="008D716D" w:rsidP="008D716D">
      <w:pPr>
        <w:keepNext/>
        <w:numPr>
          <w:ilvl w:val="12"/>
          <w:numId w:val="0"/>
        </w:numPr>
        <w:tabs>
          <w:tab w:val="num" w:pos="709"/>
        </w:tabs>
        <w:ind w:firstLine="709"/>
        <w:jc w:val="both"/>
        <w:rPr>
          <w:b/>
          <w:sz w:val="24"/>
          <w:szCs w:val="24"/>
        </w:rPr>
      </w:pPr>
    </w:p>
    <w:p w:rsidR="008D716D" w:rsidRPr="008D716D" w:rsidRDefault="008D716D" w:rsidP="008D716D">
      <w:pPr>
        <w:pStyle w:val="ConsPlusNonformat"/>
        <w:ind w:firstLine="851"/>
        <w:jc w:val="both"/>
        <w:rPr>
          <w:rFonts w:ascii="Times New Roman" w:hAnsi="Times New Roman"/>
          <w:sz w:val="24"/>
          <w:szCs w:val="24"/>
        </w:rPr>
      </w:pPr>
      <w:r w:rsidRPr="008D716D">
        <w:rPr>
          <w:rFonts w:ascii="Times New Roman" w:hAnsi="Times New Roman"/>
          <w:sz w:val="24"/>
          <w:szCs w:val="24"/>
        </w:rPr>
        <w:t>- скотомогильники.</w:t>
      </w:r>
    </w:p>
    <w:p w:rsidR="008D716D" w:rsidRPr="008D716D" w:rsidRDefault="008D716D" w:rsidP="008D716D">
      <w:pPr>
        <w:pStyle w:val="ConsPlusNonformat"/>
        <w:ind w:firstLine="851"/>
        <w:jc w:val="both"/>
        <w:rPr>
          <w:rFonts w:ascii="Times New Roman" w:hAnsi="Times New Roman"/>
          <w:sz w:val="24"/>
          <w:szCs w:val="24"/>
        </w:rPr>
      </w:pPr>
    </w:p>
    <w:p w:rsidR="008D716D" w:rsidRPr="008D716D" w:rsidRDefault="008D716D" w:rsidP="008D716D">
      <w:pPr>
        <w:pStyle w:val="ConsPlusNonformat"/>
        <w:ind w:firstLine="851"/>
        <w:jc w:val="both"/>
        <w:rPr>
          <w:rFonts w:ascii="Times New Roman" w:hAnsi="Times New Roman"/>
          <w:sz w:val="24"/>
          <w:szCs w:val="24"/>
        </w:rPr>
      </w:pPr>
    </w:p>
    <w:p w:rsidR="008D716D" w:rsidRPr="008D716D" w:rsidRDefault="008D716D" w:rsidP="008D716D">
      <w:pPr>
        <w:pStyle w:val="2"/>
        <w:rPr>
          <w:rFonts w:ascii="Times New Roman" w:hAnsi="Times New Roman"/>
          <w:bCs w:val="0"/>
          <w:i/>
          <w:color w:val="auto"/>
          <w:sz w:val="24"/>
          <w:szCs w:val="24"/>
        </w:rPr>
      </w:pPr>
      <w:r w:rsidRPr="008D716D">
        <w:rPr>
          <w:rFonts w:ascii="Times New Roman" w:hAnsi="Times New Roman"/>
          <w:color w:val="auto"/>
          <w:sz w:val="24"/>
          <w:szCs w:val="24"/>
        </w:rPr>
        <w:t xml:space="preserve">Глава 12. Градостроительные регламенты в части ограничений использования недвижимости, установленных зонами с особыми условиями использований территорий </w:t>
      </w:r>
    </w:p>
    <w:p w:rsidR="008D716D" w:rsidRPr="008D716D" w:rsidRDefault="008D716D" w:rsidP="008D716D">
      <w:pPr>
        <w:pStyle w:val="2"/>
        <w:rPr>
          <w:rFonts w:ascii="Times New Roman" w:hAnsi="Times New Roman"/>
          <w:bCs w:val="0"/>
          <w:i/>
          <w:color w:val="auto"/>
          <w:sz w:val="24"/>
          <w:szCs w:val="24"/>
        </w:rPr>
      </w:pPr>
      <w:r w:rsidRPr="008D716D">
        <w:rPr>
          <w:rFonts w:ascii="Times New Roman" w:hAnsi="Times New Roman"/>
          <w:color w:val="auto"/>
          <w:sz w:val="24"/>
          <w:szCs w:val="24"/>
        </w:rPr>
        <w:t>Статья 36. Описание ограничений использования недвижимости, установленных зонами действия ограничений по санитарно-экологическим и природным условиям</w:t>
      </w:r>
    </w:p>
    <w:p w:rsidR="008D716D" w:rsidRPr="008D716D" w:rsidRDefault="008D716D" w:rsidP="008D716D">
      <w:pPr>
        <w:pStyle w:val="ConsPlusNormal"/>
        <w:ind w:firstLine="709"/>
        <w:jc w:val="both"/>
        <w:rPr>
          <w:rFonts w:ascii="Times New Roman" w:hAnsi="Times New Roman"/>
          <w:sz w:val="24"/>
          <w:szCs w:val="24"/>
          <w:highlight w:val="yellow"/>
        </w:rPr>
      </w:pP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 xml:space="preserve">1. Использование земельных участков и иных объектов недвижимости, расположенных в пределах зон, обозначенных на карте зон с особыми условиями использования территории муниципального образования «Альметьевское сельское </w:t>
      </w:r>
      <w:r w:rsidRPr="008D716D">
        <w:rPr>
          <w:rFonts w:ascii="Times New Roman" w:hAnsi="Times New Roman"/>
          <w:sz w:val="24"/>
          <w:szCs w:val="24"/>
        </w:rPr>
        <w:lastRenderedPageBreak/>
        <w:t>поселение» Сармановского муниципального района (Приложение 2) настоящих Правил, определяется:</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1) градостроительными регламентами, определенными статьей 35 применительно к соответствующим территориальным зонам, обозначенным на карте статьи 32 настоящих Правил, с учетом ограничений, определенных настоящей статьей;</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2) ограничениями, установленными законами, иными нормативными правовыми актами применительно к санитарно-защитным, водоохранным и иным зонам ограничений.</w:t>
      </w:r>
    </w:p>
    <w:p w:rsidR="008D716D" w:rsidRPr="008D716D" w:rsidRDefault="008D716D" w:rsidP="008D716D">
      <w:pPr>
        <w:pStyle w:val="ConsPlusNormal"/>
        <w:ind w:firstLine="567"/>
        <w:jc w:val="both"/>
        <w:rPr>
          <w:rFonts w:ascii="Times New Roman" w:hAnsi="Times New Roman"/>
          <w:b/>
          <w:sz w:val="24"/>
          <w:szCs w:val="24"/>
          <w:highlight w:val="cyan"/>
        </w:rPr>
      </w:pP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2. Ограничения использования земельных участков и иных объектов недвижимости, расположенных в санитарно-защитных зонах и санитарных разрывах, охранных зонах, водоохранных зонах, прибрежных защитных и береговых полосах, установлены следующими нормативными правовыми актами:</w:t>
      </w:r>
    </w:p>
    <w:p w:rsidR="008D716D" w:rsidRPr="008D716D" w:rsidRDefault="008D716D" w:rsidP="008D716D">
      <w:pPr>
        <w:numPr>
          <w:ilvl w:val="0"/>
          <w:numId w:val="12"/>
        </w:numPr>
        <w:tabs>
          <w:tab w:val="clear" w:pos="2149"/>
          <w:tab w:val="num" w:pos="1080"/>
        </w:tabs>
        <w:autoSpaceDE w:val="0"/>
        <w:autoSpaceDN w:val="0"/>
        <w:adjustRightInd w:val="0"/>
        <w:ind w:left="1080"/>
        <w:jc w:val="both"/>
        <w:rPr>
          <w:bCs/>
          <w:sz w:val="24"/>
          <w:szCs w:val="24"/>
        </w:rPr>
      </w:pPr>
      <w:r w:rsidRPr="008D716D">
        <w:rPr>
          <w:bCs/>
          <w:sz w:val="24"/>
          <w:szCs w:val="24"/>
        </w:rPr>
        <w:t>Водный кодекс Российской Федерации от 03.06.2006 г. № 74-ФЗ;</w:t>
      </w:r>
    </w:p>
    <w:p w:rsidR="008D716D" w:rsidRPr="008D716D" w:rsidRDefault="008D716D" w:rsidP="008D716D">
      <w:pPr>
        <w:numPr>
          <w:ilvl w:val="0"/>
          <w:numId w:val="12"/>
        </w:numPr>
        <w:tabs>
          <w:tab w:val="clear" w:pos="2149"/>
          <w:tab w:val="num" w:pos="1080"/>
        </w:tabs>
        <w:ind w:left="1080"/>
        <w:jc w:val="both"/>
        <w:rPr>
          <w:bCs/>
          <w:sz w:val="24"/>
          <w:szCs w:val="24"/>
        </w:rPr>
      </w:pPr>
      <w:r w:rsidRPr="008D716D">
        <w:rPr>
          <w:bCs/>
          <w:sz w:val="24"/>
          <w:szCs w:val="24"/>
        </w:rPr>
        <w:t>Земельный кодекс Российской Федерации от 25.10.2001 г. № 136-ФЗ;</w:t>
      </w:r>
    </w:p>
    <w:p w:rsidR="008D716D" w:rsidRPr="008D716D" w:rsidRDefault="008D716D" w:rsidP="008D716D">
      <w:pPr>
        <w:numPr>
          <w:ilvl w:val="0"/>
          <w:numId w:val="12"/>
        </w:numPr>
        <w:tabs>
          <w:tab w:val="clear" w:pos="2149"/>
          <w:tab w:val="num" w:pos="1080"/>
        </w:tabs>
        <w:ind w:left="1080"/>
        <w:jc w:val="both"/>
        <w:rPr>
          <w:bCs/>
          <w:sz w:val="24"/>
          <w:szCs w:val="24"/>
        </w:rPr>
      </w:pPr>
      <w:r w:rsidRPr="008D716D">
        <w:rPr>
          <w:bCs/>
          <w:sz w:val="24"/>
          <w:szCs w:val="24"/>
        </w:rPr>
        <w:t>Закон Российской Федерации от 21 февраля 1992 г. N 2395-I "О недрах";</w:t>
      </w:r>
    </w:p>
    <w:p w:rsidR="008D716D" w:rsidRPr="008D716D" w:rsidRDefault="008D716D" w:rsidP="008D716D">
      <w:pPr>
        <w:pStyle w:val="Heading"/>
        <w:numPr>
          <w:ilvl w:val="0"/>
          <w:numId w:val="12"/>
        </w:numPr>
        <w:tabs>
          <w:tab w:val="clear" w:pos="2149"/>
          <w:tab w:val="num" w:pos="1080"/>
        </w:tabs>
        <w:ind w:left="1080"/>
        <w:jc w:val="both"/>
        <w:rPr>
          <w:rFonts w:ascii="Times New Roman" w:hAnsi="Times New Roman"/>
          <w:b w:val="0"/>
          <w:sz w:val="24"/>
          <w:szCs w:val="24"/>
        </w:rPr>
      </w:pPr>
      <w:r w:rsidRPr="008D716D">
        <w:rPr>
          <w:rFonts w:ascii="Times New Roman" w:hAnsi="Times New Roman"/>
          <w:b w:val="0"/>
          <w:sz w:val="24"/>
          <w:szCs w:val="24"/>
        </w:rPr>
        <w:t>Федеральный закон от 10.01.2002 № 7-ФЗ «Об охране окружающей среды»;</w:t>
      </w:r>
    </w:p>
    <w:p w:rsidR="008D716D" w:rsidRPr="008D716D" w:rsidRDefault="008D716D" w:rsidP="008D716D">
      <w:pPr>
        <w:numPr>
          <w:ilvl w:val="0"/>
          <w:numId w:val="12"/>
        </w:numPr>
        <w:tabs>
          <w:tab w:val="clear" w:pos="2149"/>
          <w:tab w:val="num" w:pos="1080"/>
        </w:tabs>
        <w:autoSpaceDE w:val="0"/>
        <w:autoSpaceDN w:val="0"/>
        <w:adjustRightInd w:val="0"/>
        <w:ind w:left="1080"/>
        <w:jc w:val="both"/>
        <w:rPr>
          <w:sz w:val="24"/>
          <w:szCs w:val="24"/>
        </w:rPr>
      </w:pPr>
      <w:r w:rsidRPr="008D716D">
        <w:rPr>
          <w:bCs/>
          <w:sz w:val="24"/>
          <w:szCs w:val="24"/>
        </w:rPr>
        <w:t xml:space="preserve">Федеральный закон от 30.03.1999 № 52-ФЗ «О санитарно-эпидемиологическом </w:t>
      </w:r>
    </w:p>
    <w:p w:rsidR="008D716D" w:rsidRPr="008D716D" w:rsidRDefault="008D716D" w:rsidP="008D716D">
      <w:pPr>
        <w:autoSpaceDE w:val="0"/>
        <w:autoSpaceDN w:val="0"/>
        <w:adjustRightInd w:val="0"/>
        <w:ind w:left="720" w:firstLine="360"/>
        <w:jc w:val="both"/>
        <w:rPr>
          <w:bCs/>
          <w:sz w:val="24"/>
          <w:szCs w:val="24"/>
        </w:rPr>
      </w:pPr>
      <w:r w:rsidRPr="008D716D">
        <w:rPr>
          <w:bCs/>
          <w:sz w:val="24"/>
          <w:szCs w:val="24"/>
        </w:rPr>
        <w:t>благополучии населения»;</w:t>
      </w:r>
    </w:p>
    <w:p w:rsidR="008D716D" w:rsidRPr="008D716D" w:rsidRDefault="008D716D" w:rsidP="008D716D">
      <w:pPr>
        <w:numPr>
          <w:ilvl w:val="0"/>
          <w:numId w:val="12"/>
        </w:numPr>
        <w:tabs>
          <w:tab w:val="clear" w:pos="2149"/>
          <w:tab w:val="num" w:pos="1080"/>
        </w:tabs>
        <w:autoSpaceDE w:val="0"/>
        <w:autoSpaceDN w:val="0"/>
        <w:adjustRightInd w:val="0"/>
        <w:ind w:left="1080"/>
        <w:jc w:val="both"/>
        <w:rPr>
          <w:bCs/>
          <w:sz w:val="24"/>
          <w:szCs w:val="24"/>
        </w:rPr>
      </w:pPr>
      <w:r w:rsidRPr="008D716D">
        <w:rPr>
          <w:bCs/>
          <w:sz w:val="24"/>
          <w:szCs w:val="24"/>
        </w:rPr>
        <w:t>Федеральный закон от 04.05.1999 № 96-ФЗ «Об охране атмосферного воздуха»;</w:t>
      </w:r>
    </w:p>
    <w:p w:rsidR="008D716D" w:rsidRPr="008D716D" w:rsidRDefault="008D716D" w:rsidP="008D716D">
      <w:pPr>
        <w:numPr>
          <w:ilvl w:val="0"/>
          <w:numId w:val="12"/>
        </w:numPr>
        <w:tabs>
          <w:tab w:val="clear" w:pos="2149"/>
          <w:tab w:val="num" w:pos="1080"/>
        </w:tabs>
        <w:autoSpaceDE w:val="0"/>
        <w:autoSpaceDN w:val="0"/>
        <w:adjustRightInd w:val="0"/>
        <w:ind w:left="1080"/>
        <w:jc w:val="both"/>
        <w:rPr>
          <w:bCs/>
          <w:sz w:val="24"/>
          <w:szCs w:val="24"/>
        </w:rPr>
      </w:pPr>
      <w:r w:rsidRPr="008D716D">
        <w:rPr>
          <w:bCs/>
          <w:sz w:val="24"/>
          <w:szCs w:val="24"/>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9.09.2010 г. № 122);</w:t>
      </w:r>
    </w:p>
    <w:p w:rsidR="008D716D" w:rsidRPr="008D716D" w:rsidRDefault="008D716D" w:rsidP="008D716D">
      <w:pPr>
        <w:numPr>
          <w:ilvl w:val="0"/>
          <w:numId w:val="12"/>
        </w:numPr>
        <w:tabs>
          <w:tab w:val="clear" w:pos="2149"/>
          <w:tab w:val="num" w:pos="1080"/>
        </w:tabs>
        <w:autoSpaceDE w:val="0"/>
        <w:autoSpaceDN w:val="0"/>
        <w:adjustRightInd w:val="0"/>
        <w:ind w:left="1080"/>
        <w:jc w:val="both"/>
        <w:rPr>
          <w:bCs/>
          <w:sz w:val="24"/>
          <w:szCs w:val="24"/>
        </w:rPr>
      </w:pPr>
      <w:r w:rsidRPr="008D716D">
        <w:rPr>
          <w:bCs/>
          <w:sz w:val="24"/>
          <w:szCs w:val="24"/>
        </w:rPr>
        <w:t>СанПиН 2.1.1279-03 «Гигиенические требования к размещению, устройству и содержанию кладбищ, зданий и сооружений похоронного назначения» (утв. постановлением Главного государственного санитарного врача Российской Федерации от 28.06.2011 г. №35);</w:t>
      </w:r>
    </w:p>
    <w:p w:rsidR="008D716D" w:rsidRPr="008D716D" w:rsidRDefault="008D716D" w:rsidP="008D716D">
      <w:pPr>
        <w:numPr>
          <w:ilvl w:val="0"/>
          <w:numId w:val="12"/>
        </w:numPr>
        <w:tabs>
          <w:tab w:val="clear" w:pos="2149"/>
          <w:tab w:val="num" w:pos="1080"/>
        </w:tabs>
        <w:autoSpaceDE w:val="0"/>
        <w:autoSpaceDN w:val="0"/>
        <w:adjustRightInd w:val="0"/>
        <w:ind w:left="1080"/>
        <w:jc w:val="both"/>
        <w:rPr>
          <w:bCs/>
          <w:sz w:val="24"/>
          <w:szCs w:val="24"/>
        </w:rPr>
      </w:pPr>
      <w:r w:rsidRPr="008D716D">
        <w:rPr>
          <w:bCs/>
          <w:sz w:val="24"/>
          <w:szCs w:val="24"/>
        </w:rPr>
        <w:t>СНиП 22-02-2003 «Инженерная защита территорий, зданий и сооружений от опасных геологических процессов. Основные положения» (утв. постановлением Госстроя СССР от 30 июня 2003 г. N 125);</w:t>
      </w:r>
    </w:p>
    <w:p w:rsidR="008D716D" w:rsidRPr="008D716D" w:rsidRDefault="008D716D" w:rsidP="008D716D">
      <w:pPr>
        <w:numPr>
          <w:ilvl w:val="0"/>
          <w:numId w:val="12"/>
        </w:numPr>
        <w:tabs>
          <w:tab w:val="clear" w:pos="2149"/>
          <w:tab w:val="num" w:pos="1080"/>
        </w:tabs>
        <w:autoSpaceDE w:val="0"/>
        <w:autoSpaceDN w:val="0"/>
        <w:adjustRightInd w:val="0"/>
        <w:ind w:left="1080"/>
        <w:jc w:val="both"/>
        <w:rPr>
          <w:sz w:val="24"/>
          <w:szCs w:val="24"/>
        </w:rPr>
      </w:pPr>
      <w:r w:rsidRPr="008D716D">
        <w:rPr>
          <w:sz w:val="24"/>
          <w:szCs w:val="24"/>
        </w:rPr>
        <w:t>СП 34-116-97 "Инструкция по проектированию, строительству и реконструкции промысловых нефтегазопроводов" (утв. приказом Министерства топлива и энергетики РФ от 23 декабря 1997 г. N 441);</w:t>
      </w:r>
    </w:p>
    <w:p w:rsidR="008D716D" w:rsidRPr="008D716D" w:rsidRDefault="008D716D" w:rsidP="008D716D">
      <w:pPr>
        <w:numPr>
          <w:ilvl w:val="0"/>
          <w:numId w:val="12"/>
        </w:numPr>
        <w:tabs>
          <w:tab w:val="clear" w:pos="2149"/>
          <w:tab w:val="num" w:pos="1080"/>
        </w:tabs>
        <w:autoSpaceDE w:val="0"/>
        <w:autoSpaceDN w:val="0"/>
        <w:adjustRightInd w:val="0"/>
        <w:ind w:left="1080"/>
        <w:jc w:val="both"/>
        <w:rPr>
          <w:bCs/>
          <w:sz w:val="24"/>
          <w:szCs w:val="24"/>
        </w:rPr>
      </w:pPr>
      <w:r w:rsidRPr="008D716D">
        <w:rPr>
          <w:bCs/>
          <w:sz w:val="24"/>
          <w:szCs w:val="24"/>
        </w:rPr>
        <w:t>СП 2.2.1.1312-03 «Гигиенические требования к проектированию вновь строящихся и реконструируемых промышленных предприятий» (утв. постановлением Главного государственного санитарного врача Российской Федерации от 30.04.2003 г. №88);</w:t>
      </w:r>
    </w:p>
    <w:p w:rsidR="008D716D" w:rsidRPr="008D716D" w:rsidRDefault="008D716D" w:rsidP="008D716D">
      <w:pPr>
        <w:numPr>
          <w:ilvl w:val="0"/>
          <w:numId w:val="12"/>
        </w:numPr>
        <w:tabs>
          <w:tab w:val="clear" w:pos="2149"/>
          <w:tab w:val="num" w:pos="1080"/>
        </w:tabs>
        <w:autoSpaceDE w:val="0"/>
        <w:autoSpaceDN w:val="0"/>
        <w:adjustRightInd w:val="0"/>
        <w:ind w:left="1080"/>
        <w:jc w:val="both"/>
        <w:rPr>
          <w:rFonts w:ascii="Arial" w:hAnsi="Arial"/>
          <w:sz w:val="26"/>
          <w:szCs w:val="26"/>
        </w:rPr>
      </w:pPr>
      <w:r w:rsidRPr="008D716D">
        <w:rPr>
          <w:sz w:val="24"/>
          <w:szCs w:val="24"/>
        </w:rPr>
        <w:t>СП 42.13330.2011 «СНиП 2.07.01-89* Градостроительство. Планировка и застройка городских и сельских поселений» (утв. Приказом Министерства регионального развития РФ от 28.12.2010 г. № 820).</w:t>
      </w:r>
    </w:p>
    <w:p w:rsidR="008D716D" w:rsidRPr="008D716D" w:rsidRDefault="008D716D" w:rsidP="008D716D">
      <w:pPr>
        <w:pStyle w:val="ConsTitle"/>
        <w:widowControl/>
        <w:autoSpaceDE/>
        <w:autoSpaceDN/>
        <w:adjustRightInd/>
        <w:ind w:right="0" w:firstLine="567"/>
        <w:jc w:val="both"/>
        <w:rPr>
          <w:rFonts w:ascii="Times New Roman" w:hAnsi="Times New Roman"/>
          <w:b w:val="0"/>
          <w:sz w:val="24"/>
          <w:szCs w:val="24"/>
        </w:rPr>
      </w:pPr>
    </w:p>
    <w:p w:rsidR="008D716D" w:rsidRPr="008D716D" w:rsidRDefault="008D716D" w:rsidP="008D716D">
      <w:pPr>
        <w:pStyle w:val="ConsTitle"/>
        <w:widowControl/>
        <w:autoSpaceDE/>
        <w:autoSpaceDN/>
        <w:adjustRightInd/>
        <w:ind w:right="0" w:firstLine="567"/>
        <w:jc w:val="both"/>
        <w:rPr>
          <w:rFonts w:ascii="Times New Roman" w:hAnsi="Times New Roman"/>
          <w:b w:val="0"/>
          <w:sz w:val="24"/>
          <w:szCs w:val="24"/>
        </w:rPr>
      </w:pPr>
      <w:r w:rsidRPr="008D716D">
        <w:rPr>
          <w:rFonts w:ascii="Times New Roman" w:hAnsi="Times New Roman"/>
          <w:b w:val="0"/>
          <w:sz w:val="24"/>
          <w:szCs w:val="24"/>
        </w:rPr>
        <w:t>При разработке настоящих Правил учтены ограничения использования земельных участков и иных объектов недвижимости, расположенных в санитарно-защитных, водоохранных и иных зонах ограничений, принятые нормативно-правовыми актами муниципального образования, действующими на момент разработки настоящих Правил.</w:t>
      </w:r>
    </w:p>
    <w:p w:rsidR="008D716D" w:rsidRPr="008D716D" w:rsidRDefault="008D716D" w:rsidP="008D716D">
      <w:pPr>
        <w:pStyle w:val="ConsPlusNormal"/>
        <w:ind w:firstLine="567"/>
        <w:jc w:val="both"/>
        <w:rPr>
          <w:rFonts w:ascii="Times New Roman" w:hAnsi="Times New Roman"/>
        </w:rPr>
      </w:pP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b/>
          <w:sz w:val="24"/>
          <w:szCs w:val="24"/>
        </w:rPr>
        <w:t>3. Санитарно-защитная зона</w:t>
      </w:r>
      <w:r w:rsidRPr="008D716D">
        <w:rPr>
          <w:rFonts w:ascii="Times New Roman" w:hAnsi="Times New Roman"/>
          <w:sz w:val="24"/>
          <w:szCs w:val="24"/>
        </w:rPr>
        <w:t xml:space="preserve">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Размер санитарно-защитной зоны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8D716D">
        <w:rPr>
          <w:rFonts w:ascii="Times New Roman" w:hAnsi="Times New Roman"/>
          <w:sz w:val="24"/>
          <w:szCs w:val="24"/>
          <w:lang w:val="en-US"/>
        </w:rPr>
        <w:t>I</w:t>
      </w:r>
      <w:r w:rsidRPr="008D716D">
        <w:rPr>
          <w:rFonts w:ascii="Times New Roman" w:hAnsi="Times New Roman"/>
          <w:sz w:val="24"/>
          <w:szCs w:val="24"/>
        </w:rPr>
        <w:t xml:space="preserve"> и </w:t>
      </w:r>
      <w:r w:rsidRPr="008D716D">
        <w:rPr>
          <w:rFonts w:ascii="Times New Roman" w:hAnsi="Times New Roman"/>
          <w:sz w:val="24"/>
          <w:szCs w:val="24"/>
          <w:lang w:val="en-US"/>
        </w:rPr>
        <w:t>II</w:t>
      </w:r>
      <w:r w:rsidRPr="008D716D">
        <w:rPr>
          <w:rFonts w:ascii="Times New Roman" w:hAnsi="Times New Roman"/>
          <w:sz w:val="24"/>
          <w:szCs w:val="24"/>
        </w:rPr>
        <w:t xml:space="preserve"> классов опасности – как до значений, установленных </w:t>
      </w:r>
      <w:r w:rsidRPr="008D716D">
        <w:rPr>
          <w:rFonts w:ascii="Times New Roman" w:hAnsi="Times New Roman"/>
          <w:sz w:val="24"/>
          <w:szCs w:val="24"/>
        </w:rPr>
        <w:lastRenderedPageBreak/>
        <w:t>гигиеническими нормативами, так и до величин приемлемого риска для здоровья населения.</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В соответствии с санитарной классификацией предприятий, производств и объектов размеры их санитарно-защитных зон составляют:</w:t>
      </w:r>
    </w:p>
    <w:p w:rsidR="008D716D" w:rsidRPr="008D716D" w:rsidRDefault="008D716D" w:rsidP="008D716D">
      <w:pPr>
        <w:pStyle w:val="33"/>
        <w:numPr>
          <w:ilvl w:val="0"/>
          <w:numId w:val="9"/>
        </w:numPr>
        <w:rPr>
          <w:sz w:val="24"/>
          <w:szCs w:val="24"/>
        </w:rPr>
      </w:pPr>
      <w:r w:rsidRPr="008D716D">
        <w:rPr>
          <w:sz w:val="24"/>
          <w:szCs w:val="24"/>
        </w:rPr>
        <w:t>для предприятий первого класса – 1000 м;</w:t>
      </w:r>
    </w:p>
    <w:p w:rsidR="008D716D" w:rsidRPr="008D716D" w:rsidRDefault="008D716D" w:rsidP="008D716D">
      <w:pPr>
        <w:pStyle w:val="33"/>
        <w:numPr>
          <w:ilvl w:val="0"/>
          <w:numId w:val="9"/>
        </w:numPr>
        <w:rPr>
          <w:sz w:val="24"/>
          <w:szCs w:val="24"/>
        </w:rPr>
      </w:pPr>
      <w:r w:rsidRPr="008D716D">
        <w:rPr>
          <w:sz w:val="24"/>
          <w:szCs w:val="24"/>
        </w:rPr>
        <w:t>для предприятий второго класса –   500 м;</w:t>
      </w:r>
    </w:p>
    <w:p w:rsidR="008D716D" w:rsidRPr="008D716D" w:rsidRDefault="008D716D" w:rsidP="008D716D">
      <w:pPr>
        <w:pStyle w:val="33"/>
        <w:numPr>
          <w:ilvl w:val="0"/>
          <w:numId w:val="9"/>
        </w:numPr>
        <w:rPr>
          <w:sz w:val="24"/>
          <w:szCs w:val="24"/>
        </w:rPr>
      </w:pPr>
      <w:r w:rsidRPr="008D716D">
        <w:rPr>
          <w:sz w:val="24"/>
          <w:szCs w:val="24"/>
        </w:rPr>
        <w:t>для предприятий третьего класса –  300 м;</w:t>
      </w:r>
    </w:p>
    <w:p w:rsidR="008D716D" w:rsidRPr="008D716D" w:rsidRDefault="008D716D" w:rsidP="008D716D">
      <w:pPr>
        <w:pStyle w:val="33"/>
        <w:numPr>
          <w:ilvl w:val="0"/>
          <w:numId w:val="9"/>
        </w:numPr>
        <w:rPr>
          <w:sz w:val="24"/>
          <w:szCs w:val="24"/>
        </w:rPr>
      </w:pPr>
      <w:r w:rsidRPr="008D716D">
        <w:rPr>
          <w:sz w:val="24"/>
          <w:szCs w:val="24"/>
        </w:rPr>
        <w:t>для предприятий четвертого класса – 100 м;</w:t>
      </w:r>
    </w:p>
    <w:p w:rsidR="008D716D" w:rsidRPr="008D716D" w:rsidRDefault="008D716D" w:rsidP="008D716D">
      <w:pPr>
        <w:pStyle w:val="33"/>
        <w:numPr>
          <w:ilvl w:val="0"/>
          <w:numId w:val="9"/>
        </w:numPr>
        <w:rPr>
          <w:sz w:val="24"/>
          <w:szCs w:val="24"/>
        </w:rPr>
      </w:pPr>
      <w:r w:rsidRPr="008D716D">
        <w:rPr>
          <w:sz w:val="24"/>
          <w:szCs w:val="24"/>
        </w:rPr>
        <w:t>для предприятий пятого класса – 50 м.</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в соответствии с СанПиН 2.2.1/2.1.1.1200-03 «Санитарно-защитные зоны и санитарная классификация предприятий, сооружений и иных объектов»:</w:t>
      </w:r>
    </w:p>
    <w:p w:rsidR="008D716D" w:rsidRPr="008D716D" w:rsidRDefault="008D716D" w:rsidP="008D716D">
      <w:pPr>
        <w:pStyle w:val="ConsPlusNormal"/>
        <w:ind w:left="1418" w:hanging="425"/>
        <w:jc w:val="both"/>
        <w:rPr>
          <w:rFonts w:ascii="Times New Roman" w:hAnsi="Times New Roman"/>
          <w:sz w:val="24"/>
          <w:szCs w:val="24"/>
        </w:rPr>
      </w:pPr>
      <w:r w:rsidRPr="008D716D">
        <w:rPr>
          <w:rFonts w:ascii="Times New Roman" w:hAnsi="Times New Roman"/>
          <w:sz w:val="24"/>
          <w:szCs w:val="24"/>
        </w:rPr>
        <w:t>1) виды запрещенного использования;</w:t>
      </w:r>
    </w:p>
    <w:p w:rsidR="008D716D" w:rsidRPr="008D716D" w:rsidRDefault="008D716D" w:rsidP="008D716D">
      <w:pPr>
        <w:pStyle w:val="ConsPlusNormal"/>
        <w:ind w:left="1418" w:hanging="425"/>
        <w:jc w:val="both"/>
        <w:rPr>
          <w:rFonts w:ascii="Times New Roman" w:hAnsi="Times New Roman"/>
          <w:sz w:val="24"/>
          <w:szCs w:val="24"/>
        </w:rPr>
      </w:pPr>
      <w:r w:rsidRPr="008D716D">
        <w:rPr>
          <w:rFonts w:ascii="Times New Roman" w:hAnsi="Times New Roman"/>
          <w:sz w:val="24"/>
          <w:szCs w:val="24"/>
        </w:rPr>
        <w:t>2) условно разрешенные виды использования.</w:t>
      </w:r>
    </w:p>
    <w:p w:rsidR="008D716D" w:rsidRPr="008D716D" w:rsidRDefault="008D716D" w:rsidP="008D716D">
      <w:pPr>
        <w:pStyle w:val="Iauiue"/>
        <w:ind w:firstLine="709"/>
        <w:jc w:val="both"/>
        <w:rPr>
          <w:b/>
          <w:sz w:val="24"/>
          <w:szCs w:val="24"/>
          <w:highlight w:val="cyan"/>
        </w:rPr>
      </w:pPr>
    </w:p>
    <w:p w:rsidR="008D716D" w:rsidRPr="008D716D" w:rsidRDefault="008D716D" w:rsidP="008D716D">
      <w:pPr>
        <w:pStyle w:val="Iauiue"/>
        <w:ind w:firstLine="709"/>
        <w:jc w:val="both"/>
        <w:rPr>
          <w:b/>
          <w:sz w:val="24"/>
          <w:szCs w:val="24"/>
        </w:rPr>
      </w:pPr>
      <w:r w:rsidRPr="008D716D">
        <w:rPr>
          <w:b/>
          <w:sz w:val="24"/>
          <w:szCs w:val="24"/>
        </w:rPr>
        <w:t>Виды запрещенного использования земельных участков и иных объектов недвижимости, расположенных в границах санитарно-защитных зон производственно-коммунальных объектов:</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 xml:space="preserve">жилая застройка, включая отдельные жилые дома; </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ландшафтно-рекреационные зоны, зоны отдыха, территории курортов, санаториев и домов отдыха;</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 xml:space="preserve">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8D716D" w:rsidRPr="008D716D" w:rsidRDefault="008D716D" w:rsidP="008D716D">
      <w:pPr>
        <w:pStyle w:val="Iauiue"/>
        <w:ind w:firstLine="709"/>
        <w:jc w:val="both"/>
        <w:rPr>
          <w:b/>
          <w:sz w:val="24"/>
          <w:szCs w:val="24"/>
        </w:rPr>
      </w:pPr>
    </w:p>
    <w:p w:rsidR="008D716D" w:rsidRPr="008D716D" w:rsidRDefault="008D716D" w:rsidP="008D716D">
      <w:pPr>
        <w:pStyle w:val="Iauiue"/>
        <w:ind w:firstLine="709"/>
        <w:jc w:val="both"/>
        <w:rPr>
          <w:b/>
          <w:sz w:val="24"/>
          <w:szCs w:val="24"/>
        </w:rPr>
      </w:pPr>
      <w:r w:rsidRPr="008D716D">
        <w:rPr>
          <w:b/>
          <w:sz w:val="24"/>
          <w:szCs w:val="24"/>
        </w:rPr>
        <w:t>Виды условно разрешенного использования земельных участков и иных объектов недвижимости, расположенных в границах санитарно-защитных зон производственно-коммунальных объектов:</w:t>
      </w:r>
    </w:p>
    <w:p w:rsidR="008D716D" w:rsidRPr="008D716D" w:rsidRDefault="008D716D" w:rsidP="008D716D">
      <w:pPr>
        <w:pStyle w:val="a"/>
        <w:numPr>
          <w:ilvl w:val="0"/>
          <w:numId w:val="3"/>
        </w:numPr>
        <w:tabs>
          <w:tab w:val="clear" w:pos="1152"/>
          <w:tab w:val="num" w:pos="900"/>
        </w:tabs>
        <w:ind w:left="900"/>
        <w:rPr>
          <w:b w:val="0"/>
          <w:szCs w:val="24"/>
        </w:rPr>
      </w:pPr>
      <w:r w:rsidRPr="008D716D">
        <w:rPr>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w:t>
      </w:r>
      <w:r w:rsidRPr="008D716D">
        <w:rPr>
          <w:szCs w:val="24"/>
        </w:rPr>
        <w:softHyphen/>
        <w:t>тории, поликлиники, спортив</w:t>
      </w:r>
      <w:r w:rsidRPr="008D716D">
        <w:rPr>
          <w:szCs w:val="24"/>
        </w:rPr>
        <w:softHyphen/>
        <w:t>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w:t>
      </w:r>
      <w:r w:rsidRPr="008D716D">
        <w:rPr>
          <w:szCs w:val="24"/>
        </w:rPr>
        <w:softHyphen/>
        <w:t>оружения для подготовки технической воды, канализационные на</w:t>
      </w:r>
      <w:r w:rsidRPr="008D716D">
        <w:rPr>
          <w:szCs w:val="24"/>
        </w:rPr>
        <w:softHyphen/>
        <w:t xml:space="preserve">сосные станции, сооружения </w:t>
      </w:r>
      <w:r w:rsidRPr="008D716D">
        <w:rPr>
          <w:szCs w:val="24"/>
        </w:rPr>
        <w:lastRenderedPageBreak/>
        <w:t>оборотного водоснабжения, автозаправочные станции, станции технического обслуживания автомобилей.</w:t>
      </w:r>
    </w:p>
    <w:p w:rsidR="008D716D" w:rsidRPr="008D716D" w:rsidRDefault="008D716D" w:rsidP="008D716D">
      <w:pPr>
        <w:pStyle w:val="ConsPlusNormal"/>
        <w:ind w:firstLine="567"/>
        <w:jc w:val="both"/>
        <w:rPr>
          <w:rFonts w:ascii="Times New Roman" w:hAnsi="Times New Roman"/>
          <w:b/>
          <w:sz w:val="24"/>
          <w:szCs w:val="24"/>
        </w:rPr>
      </w:pPr>
    </w:p>
    <w:p w:rsidR="008D716D" w:rsidRPr="008D716D" w:rsidRDefault="008D716D" w:rsidP="008D716D">
      <w:pPr>
        <w:pStyle w:val="ConsPlusNormal"/>
        <w:keepNext/>
        <w:ind w:firstLine="709"/>
        <w:jc w:val="both"/>
        <w:rPr>
          <w:rFonts w:ascii="Times New Roman" w:hAnsi="Times New Roman"/>
          <w:b/>
          <w:sz w:val="24"/>
          <w:szCs w:val="24"/>
        </w:rPr>
      </w:pPr>
      <w:r w:rsidRPr="008D716D">
        <w:rPr>
          <w:rFonts w:ascii="Times New Roman" w:hAnsi="Times New Roman"/>
          <w:b/>
          <w:sz w:val="24"/>
          <w:szCs w:val="24"/>
        </w:rPr>
        <w:t>4. Санитарно-защитные зоны скотомогильников</w:t>
      </w:r>
    </w:p>
    <w:p w:rsidR="008D716D" w:rsidRPr="008D716D" w:rsidRDefault="008D716D" w:rsidP="008D716D">
      <w:pPr>
        <w:pStyle w:val="ConsPlusNormal"/>
        <w:ind w:firstLine="709"/>
        <w:jc w:val="both"/>
        <w:rPr>
          <w:rFonts w:ascii="Times New Roman" w:hAnsi="Times New Roman"/>
          <w:sz w:val="24"/>
          <w:szCs w:val="24"/>
        </w:rPr>
      </w:pPr>
      <w:r w:rsidRPr="008D716D">
        <w:rPr>
          <w:rFonts w:ascii="Times New Roman" w:hAnsi="Times New Roman"/>
          <w:sz w:val="24"/>
          <w:szCs w:val="24"/>
        </w:rPr>
        <w:t>В настоящее время на территории муниципального образования «Альметьевское сельское поселение» расположены три скотомогильника.</w:t>
      </w:r>
    </w:p>
    <w:p w:rsidR="008D716D" w:rsidRPr="008D716D" w:rsidRDefault="008D716D" w:rsidP="008D716D">
      <w:pPr>
        <w:pStyle w:val="ConsPlusNormal"/>
        <w:ind w:firstLine="709"/>
        <w:jc w:val="both"/>
        <w:rPr>
          <w:rFonts w:ascii="Times New Roman" w:hAnsi="Times New Roman"/>
          <w:sz w:val="24"/>
          <w:szCs w:val="24"/>
        </w:rPr>
      </w:pPr>
      <w:r w:rsidRPr="008D716D">
        <w:rPr>
          <w:rFonts w:ascii="Times New Roman" w:hAnsi="Times New Roman"/>
          <w:sz w:val="24"/>
          <w:szCs w:val="24"/>
        </w:rPr>
        <w:t>В соответствии с Ветеринарно-санитарными правилами сбора, утилизации и уничтожения биологических отходов размер санитарно-защитной зоны скотомогильника составляет 1000 м.</w:t>
      </w:r>
    </w:p>
    <w:p w:rsidR="008D716D" w:rsidRPr="008D716D" w:rsidRDefault="008D716D" w:rsidP="008D716D">
      <w:pPr>
        <w:pStyle w:val="ConsPlusNormal"/>
        <w:ind w:firstLine="709"/>
        <w:jc w:val="both"/>
        <w:rPr>
          <w:rFonts w:ascii="Times New Roman" w:hAnsi="Times New Roman"/>
          <w:sz w:val="24"/>
          <w:szCs w:val="24"/>
        </w:rPr>
      </w:pPr>
      <w:r w:rsidRPr="008D716D">
        <w:rPr>
          <w:rFonts w:ascii="Times New Roman" w:hAnsi="Times New Roman"/>
          <w:sz w:val="24"/>
          <w:szCs w:val="24"/>
        </w:rPr>
        <w:t>Согласно письма Управления Роспотребнадзора Российской Федерации от 03.05.2006 г. №0100/4973-06-31 сокращение размера санитарно-защитной зоны скотомогильника возможно по решению Главного государственного санитарного врача Российской Федерации или его заместителя после проведения специального комплекса мероприятий и лабораторных исследований почв и грунтовых вод.</w:t>
      </w:r>
    </w:p>
    <w:p w:rsidR="008D716D" w:rsidRPr="008D716D" w:rsidRDefault="008D716D" w:rsidP="008D716D">
      <w:pPr>
        <w:pStyle w:val="ConsPlusNormal"/>
        <w:ind w:firstLine="709"/>
        <w:jc w:val="both"/>
        <w:rPr>
          <w:rFonts w:ascii="Times New Roman" w:hAnsi="Times New Roman"/>
        </w:rPr>
      </w:pPr>
      <w:r w:rsidRPr="008D716D">
        <w:rPr>
          <w:rFonts w:ascii="Times New Roman" w:hAnsi="Times New Roman"/>
          <w:sz w:val="24"/>
          <w:szCs w:val="24"/>
        </w:rPr>
        <w:t>Основными требованиями Управления Роспотребнадзора по Республике Татарстан по сокращению размера санитарно-защитной зоны скотомогильника являются</w:t>
      </w:r>
      <w:r w:rsidRPr="008D716D">
        <w:rPr>
          <w:rFonts w:ascii="Times New Roman" w:hAnsi="Times New Roman"/>
        </w:rPr>
        <w:t>:</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обеспечение укрытия почвенного очага сверху железобетонным каркасом (саркофагом);</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нанесение на опорный план границы скотомогильника;</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обваловка почвенного очага по периметру, обнесение надежным ограждением с аншлагом;</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организация лабораторного контроля почвы и воды ниже по потоку грунтовых вод в скважинах по согласованию с Управлением Роспотребнадзора по Республике Татарстан.</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По данным Главного государственного ветеринарного инспектора Республики Татарстан при оборудовании саркофага толщина поверхности должна составлять не менее 0,4 м; скотомогильник должен быть огражден по периметру забором высотой не менее 2,5 м; в радиусе 30 м от забора или бетонного саркофага необходимо создание дополнительной защитной зоны в виде земляного вала высотой 1 м.</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 xml:space="preserve">Для ликвидации воздействия биотермических ям (несибиреязвенных скотомогильников) на территорию населенного пункта также возможна организация переноса места захоронения животных на другую территорию по согласованию с Главным государственным ветеринарным инспектором Республики Татарстан. </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Для земельных участков и иных объектов недвижимости, расположенных в санитарно-защитных зонах скотомогильников устанавливаются:</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1) виды запрещенного использования;</w:t>
      </w:r>
    </w:p>
    <w:p w:rsidR="008D716D" w:rsidRPr="008D716D" w:rsidRDefault="008D716D" w:rsidP="008D716D">
      <w:pPr>
        <w:pStyle w:val="ConsPlusNormal"/>
        <w:ind w:firstLine="567"/>
        <w:jc w:val="both"/>
        <w:rPr>
          <w:rFonts w:ascii="Times New Roman" w:hAnsi="Times New Roman"/>
          <w:sz w:val="24"/>
          <w:szCs w:val="24"/>
        </w:rPr>
      </w:pPr>
      <w:r w:rsidRPr="008D716D">
        <w:rPr>
          <w:rFonts w:ascii="Times New Roman" w:hAnsi="Times New Roman"/>
          <w:sz w:val="24"/>
          <w:szCs w:val="24"/>
        </w:rPr>
        <w:t>2) условно разрешенные виды использования.</w:t>
      </w:r>
    </w:p>
    <w:p w:rsidR="008D716D" w:rsidRPr="008D716D" w:rsidRDefault="008D716D" w:rsidP="008D716D">
      <w:pPr>
        <w:pStyle w:val="Iauiue"/>
        <w:tabs>
          <w:tab w:val="left" w:pos="709"/>
        </w:tabs>
        <w:ind w:firstLine="709"/>
        <w:jc w:val="both"/>
        <w:rPr>
          <w:b/>
          <w:sz w:val="24"/>
          <w:szCs w:val="24"/>
        </w:rPr>
      </w:pPr>
    </w:p>
    <w:p w:rsidR="008D716D" w:rsidRPr="008D716D" w:rsidRDefault="008D716D" w:rsidP="008D716D">
      <w:pPr>
        <w:pStyle w:val="ConsPlusNormal"/>
        <w:ind w:firstLine="567"/>
        <w:jc w:val="both"/>
        <w:rPr>
          <w:rFonts w:ascii="Times New Roman" w:hAnsi="Times New Roman"/>
          <w:b/>
          <w:sz w:val="24"/>
          <w:szCs w:val="24"/>
        </w:rPr>
      </w:pPr>
      <w:r w:rsidRPr="008D716D">
        <w:rPr>
          <w:rFonts w:ascii="Times New Roman" w:hAnsi="Times New Roman"/>
          <w:b/>
          <w:sz w:val="24"/>
          <w:szCs w:val="24"/>
        </w:rPr>
        <w:t>Виды запрещенного использования земельных участков и иных объектов недвижимости, расположенных в границах санитарно-защитных зон скотомогильников и на их территории:</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 xml:space="preserve">размещение жилых, общественных зданий и животноводческих комплексов ближе 1000 м от скотомогильника; </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выпас скота, сенокошение;</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вынос земли и гумированного остатка за пределы скотомогильника.</w:t>
      </w:r>
    </w:p>
    <w:p w:rsidR="008D716D" w:rsidRPr="008D716D" w:rsidRDefault="008D716D" w:rsidP="008D716D">
      <w:pPr>
        <w:pStyle w:val="Iauiue"/>
        <w:tabs>
          <w:tab w:val="left" w:pos="709"/>
        </w:tabs>
        <w:ind w:firstLine="900"/>
        <w:jc w:val="both"/>
        <w:rPr>
          <w:b/>
          <w:sz w:val="24"/>
          <w:szCs w:val="24"/>
        </w:rPr>
      </w:pPr>
    </w:p>
    <w:p w:rsidR="008D716D" w:rsidRPr="008D716D" w:rsidRDefault="008D716D" w:rsidP="008D716D">
      <w:pPr>
        <w:pStyle w:val="ConsPlusNormal"/>
        <w:ind w:firstLine="567"/>
        <w:jc w:val="both"/>
        <w:outlineLvl w:val="0"/>
        <w:rPr>
          <w:rFonts w:ascii="Times New Roman" w:hAnsi="Times New Roman"/>
          <w:b/>
          <w:sz w:val="24"/>
          <w:szCs w:val="24"/>
        </w:rPr>
      </w:pPr>
      <w:r w:rsidRPr="008D716D">
        <w:rPr>
          <w:rFonts w:ascii="Times New Roman" w:hAnsi="Times New Roman"/>
          <w:b/>
          <w:sz w:val="24"/>
          <w:szCs w:val="24"/>
        </w:rPr>
        <w:t>Условно разрешенные виды использования:</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размещение скотопрогонов и пастбищ ближе 200 м;</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размещение автомобильных, железных дорог в зависимости от их категории ближе 50-300 м;</w:t>
      </w:r>
    </w:p>
    <w:p w:rsidR="008D716D" w:rsidRPr="008D716D" w:rsidRDefault="008D716D" w:rsidP="008D716D">
      <w:pPr>
        <w:pStyle w:val="ConsPlusNormal"/>
        <w:numPr>
          <w:ilvl w:val="0"/>
          <w:numId w:val="13"/>
        </w:numPr>
        <w:jc w:val="both"/>
        <w:rPr>
          <w:rFonts w:ascii="Times New Roman" w:hAnsi="Times New Roman"/>
          <w:sz w:val="24"/>
          <w:szCs w:val="24"/>
        </w:rPr>
      </w:pPr>
      <w:r w:rsidRPr="008D716D">
        <w:rPr>
          <w:rFonts w:ascii="Times New Roman" w:hAnsi="Times New Roman"/>
          <w:sz w:val="24"/>
          <w:szCs w:val="24"/>
        </w:rPr>
        <w:t xml:space="preserve">в соответствии с письмом ФГУЗ «Центр гигиены и эпидемиологии в Республике Татарстан (Татарстан)» от 23.10.07 г. № 03-03/3965 для </w:t>
      </w:r>
      <w:r w:rsidRPr="008D716D">
        <w:rPr>
          <w:rFonts w:ascii="Times New Roman" w:hAnsi="Times New Roman"/>
          <w:sz w:val="24"/>
          <w:szCs w:val="24"/>
        </w:rPr>
        <w:lastRenderedPageBreak/>
        <w:t>определения возможности сохранения производственных объектов на территории санитарно-защитных зон скотомогильников необходимо проведение лабораторных исследований почвы и грунтовых вод на химические вещества и спорообразующие возбудители сибирской язвы в аккредитованных лабораториях, с полученными результатами обратиться в Управление Роспотребнадзора по РТ.</w:t>
      </w:r>
    </w:p>
    <w:p w:rsidR="008D716D" w:rsidRPr="008D716D" w:rsidRDefault="008D716D" w:rsidP="008D716D">
      <w:pPr>
        <w:shd w:val="clear" w:color="auto" w:fill="FFFFFF"/>
        <w:ind w:firstLine="709"/>
        <w:jc w:val="both"/>
      </w:pPr>
    </w:p>
    <w:p w:rsidR="008D716D" w:rsidRPr="008D716D" w:rsidRDefault="008D716D" w:rsidP="008D716D">
      <w:pPr>
        <w:ind w:firstLine="540"/>
        <w:jc w:val="both"/>
        <w:rPr>
          <w:b/>
          <w:sz w:val="24"/>
          <w:szCs w:val="24"/>
        </w:rPr>
      </w:pPr>
      <w:r w:rsidRPr="008D716D">
        <w:rPr>
          <w:b/>
          <w:sz w:val="24"/>
          <w:szCs w:val="24"/>
        </w:rPr>
        <w:t>5. Санитарные разрывы автомобильных дорог</w:t>
      </w:r>
    </w:p>
    <w:p w:rsidR="008D716D" w:rsidRPr="008D716D" w:rsidRDefault="008D716D" w:rsidP="008D716D">
      <w:pPr>
        <w:pStyle w:val="ConsPlusNormal"/>
        <w:ind w:firstLine="540"/>
        <w:jc w:val="both"/>
        <w:rPr>
          <w:rFonts w:ascii="Times New Roman" w:hAnsi="Times New Roman"/>
          <w:sz w:val="24"/>
          <w:szCs w:val="24"/>
        </w:rPr>
      </w:pPr>
      <w:r w:rsidRPr="008D716D">
        <w:rPr>
          <w:rFonts w:ascii="Times New Roman" w:hAnsi="Times New Roman"/>
          <w:sz w:val="24"/>
          <w:szCs w:val="24"/>
        </w:rPr>
        <w:t xml:space="preserve">Территорию муниципального образования «Альметьевское сельское поселение» пересекают автодороги </w:t>
      </w:r>
      <w:r w:rsidRPr="008D716D">
        <w:rPr>
          <w:rFonts w:ascii="Times New Roman" w:hAnsi="Times New Roman"/>
          <w:sz w:val="24"/>
          <w:szCs w:val="24"/>
          <w:lang w:val="en-US"/>
        </w:rPr>
        <w:t>IV</w:t>
      </w:r>
      <w:r w:rsidRPr="008D716D">
        <w:rPr>
          <w:rFonts w:ascii="Times New Roman" w:hAnsi="Times New Roman"/>
          <w:sz w:val="24"/>
          <w:szCs w:val="24"/>
        </w:rPr>
        <w:t xml:space="preserve"> категории. Согласно п. 8.21 СП 42.13330.2011 «Градостроительство Планировка и застройка городских и сельских поселений» от автодорог </w:t>
      </w:r>
      <w:r w:rsidRPr="008D716D">
        <w:rPr>
          <w:rFonts w:ascii="Times New Roman" w:hAnsi="Times New Roman"/>
          <w:sz w:val="24"/>
          <w:szCs w:val="24"/>
          <w:lang w:val="en-US"/>
        </w:rPr>
        <w:t>IV</w:t>
      </w:r>
      <w:r w:rsidRPr="008D716D">
        <w:rPr>
          <w:rFonts w:ascii="Times New Roman" w:hAnsi="Times New Roman"/>
          <w:sz w:val="24"/>
          <w:szCs w:val="24"/>
        </w:rPr>
        <w:t xml:space="preserve"> категории санитарные разрывы устанавливаются в размере 50 м.</w:t>
      </w:r>
    </w:p>
    <w:p w:rsidR="008D716D" w:rsidRPr="008D716D" w:rsidRDefault="008D716D" w:rsidP="008D716D">
      <w:pPr>
        <w:pStyle w:val="ConsPlusNormal"/>
        <w:ind w:firstLine="540"/>
        <w:jc w:val="both"/>
        <w:rPr>
          <w:rFonts w:ascii="Times New Roman" w:hAnsi="Times New Roman"/>
          <w:sz w:val="24"/>
          <w:szCs w:val="24"/>
        </w:rPr>
      </w:pPr>
      <w:r w:rsidRPr="008D716D">
        <w:rPr>
          <w:rFonts w:ascii="Times New Roman" w:hAnsi="Times New Roman"/>
          <w:sz w:val="24"/>
          <w:szCs w:val="24"/>
        </w:rPr>
        <w:t>Режим использования санитарных разрывов устанавливается СанПиН 2.2.1/2.1.1.1200-03 «Санитарно-защитные зоны и санитарная классификация предприятий, сооружений и иных объектов».</w:t>
      </w:r>
    </w:p>
    <w:p w:rsidR="008D716D" w:rsidRPr="008D716D" w:rsidRDefault="008D716D" w:rsidP="008D716D">
      <w:pPr>
        <w:pStyle w:val="Iauiue"/>
        <w:ind w:firstLine="709"/>
        <w:jc w:val="both"/>
        <w:rPr>
          <w:b/>
          <w:sz w:val="24"/>
          <w:szCs w:val="24"/>
        </w:rPr>
      </w:pPr>
      <w:r w:rsidRPr="008D716D">
        <w:rPr>
          <w:b/>
          <w:sz w:val="24"/>
          <w:szCs w:val="24"/>
        </w:rPr>
        <w:t>Виды запрещенного использования земельных участков и иных объектов недвижимости, расположенных в границах санитарных разрывов автодорог и железнодорожных путей:</w:t>
      </w:r>
    </w:p>
    <w:p w:rsidR="008D716D" w:rsidRPr="008D716D" w:rsidRDefault="008D716D" w:rsidP="008D716D">
      <w:pPr>
        <w:pStyle w:val="a"/>
        <w:numPr>
          <w:ilvl w:val="0"/>
          <w:numId w:val="3"/>
        </w:numPr>
        <w:tabs>
          <w:tab w:val="clear" w:pos="1152"/>
          <w:tab w:val="num" w:pos="1260"/>
        </w:tabs>
        <w:ind w:left="0" w:firstLine="709"/>
        <w:rPr>
          <w:i/>
        </w:rPr>
      </w:pPr>
      <w:r w:rsidRPr="008D716D">
        <w:t xml:space="preserve">жилая застройка, включая отдельные жилые дома; </w:t>
      </w:r>
    </w:p>
    <w:p w:rsidR="008D716D" w:rsidRPr="008D716D" w:rsidRDefault="008D716D" w:rsidP="008D716D">
      <w:pPr>
        <w:pStyle w:val="a"/>
        <w:numPr>
          <w:ilvl w:val="0"/>
          <w:numId w:val="3"/>
        </w:numPr>
        <w:tabs>
          <w:tab w:val="clear" w:pos="1152"/>
          <w:tab w:val="num" w:pos="1260"/>
        </w:tabs>
        <w:ind w:left="0" w:firstLine="709"/>
        <w:rPr>
          <w:i/>
        </w:rPr>
      </w:pPr>
      <w:r w:rsidRPr="008D716D">
        <w:t>ландшафтно-рекреационные зоны, зоны отдыха, территории курортов, санаториев и домов отдыха;</w:t>
      </w:r>
    </w:p>
    <w:p w:rsidR="008D716D" w:rsidRPr="008D716D" w:rsidRDefault="008D716D" w:rsidP="008D716D">
      <w:pPr>
        <w:pStyle w:val="a"/>
        <w:numPr>
          <w:ilvl w:val="0"/>
          <w:numId w:val="3"/>
        </w:numPr>
        <w:tabs>
          <w:tab w:val="clear" w:pos="1152"/>
          <w:tab w:val="num" w:pos="1260"/>
        </w:tabs>
        <w:ind w:left="0" w:firstLine="709"/>
        <w:rPr>
          <w:i/>
        </w:rPr>
      </w:pPr>
      <w:r w:rsidRPr="008D716D">
        <w:t>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8D716D" w:rsidRPr="008D716D" w:rsidRDefault="008D716D" w:rsidP="008D716D">
      <w:pPr>
        <w:pStyle w:val="a"/>
        <w:numPr>
          <w:ilvl w:val="0"/>
          <w:numId w:val="3"/>
        </w:numPr>
        <w:tabs>
          <w:tab w:val="clear" w:pos="1152"/>
          <w:tab w:val="num" w:pos="1260"/>
        </w:tabs>
        <w:ind w:left="0" w:firstLine="709"/>
        <w:rPr>
          <w:i/>
        </w:rPr>
      </w:pPr>
      <w:r w:rsidRPr="008D716D">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D716D" w:rsidRPr="008D716D" w:rsidRDefault="008D716D" w:rsidP="008D716D">
      <w:pPr>
        <w:pStyle w:val="a"/>
        <w:numPr>
          <w:ilvl w:val="0"/>
          <w:numId w:val="3"/>
        </w:numPr>
        <w:tabs>
          <w:tab w:val="clear" w:pos="1152"/>
          <w:tab w:val="num" w:pos="1260"/>
        </w:tabs>
        <w:ind w:left="0" w:firstLine="709"/>
        <w:rPr>
          <w:i/>
        </w:rPr>
      </w:pPr>
      <w:r w:rsidRPr="008D716D">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D716D" w:rsidRPr="008D716D" w:rsidRDefault="008D716D" w:rsidP="008D716D">
      <w:pPr>
        <w:pStyle w:val="a"/>
        <w:numPr>
          <w:ilvl w:val="0"/>
          <w:numId w:val="3"/>
        </w:numPr>
        <w:tabs>
          <w:tab w:val="clear" w:pos="1152"/>
          <w:tab w:val="num" w:pos="1260"/>
        </w:tabs>
        <w:ind w:left="0" w:firstLine="709"/>
        <w:rPr>
          <w:i/>
          <w:szCs w:val="24"/>
        </w:rPr>
      </w:pPr>
      <w:r w:rsidRPr="008D716D">
        <w:t>объекты пищевых отраслей промышленности, оптовые склады продовольственного сырья и пищевых продуктов, комплексы водопроводных сооружений для п</w:t>
      </w:r>
      <w:r w:rsidRPr="008D716D">
        <w:rPr>
          <w:szCs w:val="24"/>
        </w:rPr>
        <w:t xml:space="preserve">одготовки и хранения питьевой воды. </w:t>
      </w:r>
    </w:p>
    <w:p w:rsidR="008D716D" w:rsidRPr="008D716D" w:rsidRDefault="008D716D" w:rsidP="008D716D">
      <w:pPr>
        <w:pStyle w:val="Iauiue"/>
        <w:ind w:firstLine="709"/>
        <w:jc w:val="both"/>
        <w:rPr>
          <w:b/>
          <w:sz w:val="24"/>
          <w:szCs w:val="24"/>
        </w:rPr>
      </w:pPr>
    </w:p>
    <w:p w:rsidR="008D716D" w:rsidRPr="008D716D" w:rsidRDefault="008D716D" w:rsidP="008D716D">
      <w:pPr>
        <w:pStyle w:val="Iauiue"/>
        <w:ind w:firstLine="709"/>
        <w:jc w:val="both"/>
        <w:rPr>
          <w:b/>
          <w:sz w:val="24"/>
          <w:szCs w:val="24"/>
        </w:rPr>
      </w:pPr>
      <w:r w:rsidRPr="008D716D">
        <w:rPr>
          <w:b/>
          <w:sz w:val="24"/>
          <w:szCs w:val="24"/>
        </w:rPr>
        <w:t>Виды условно разрешенного использования земельных участков и иных объектов недвижимости, расположенных в границах санитарных разрывов автодорог и железнодорожных путей:</w:t>
      </w:r>
    </w:p>
    <w:p w:rsidR="008D716D" w:rsidRPr="008D716D" w:rsidRDefault="008D716D" w:rsidP="008D716D">
      <w:pPr>
        <w:pStyle w:val="a"/>
        <w:numPr>
          <w:ilvl w:val="0"/>
          <w:numId w:val="3"/>
        </w:numPr>
        <w:tabs>
          <w:tab w:val="clear" w:pos="1152"/>
          <w:tab w:val="num" w:pos="1260"/>
        </w:tabs>
        <w:ind w:left="0" w:firstLine="709"/>
        <w:rPr>
          <w:b w:val="0"/>
          <w:i/>
          <w:szCs w:val="24"/>
        </w:rPr>
      </w:pPr>
      <w:r w:rsidRPr="008D716D">
        <w:rPr>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w:t>
      </w:r>
      <w:r w:rsidRPr="008D716D">
        <w:rPr>
          <w:szCs w:val="24"/>
        </w:rPr>
        <w:softHyphen/>
        <w:t>тории, поликлиники, спортив</w:t>
      </w:r>
      <w:r w:rsidRPr="008D716D">
        <w:rPr>
          <w:szCs w:val="24"/>
        </w:rPr>
        <w:softHyphen/>
        <w:t>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w:t>
      </w:r>
      <w:r w:rsidRPr="008D716D">
        <w:rPr>
          <w:szCs w:val="24"/>
        </w:rPr>
        <w:softHyphen/>
        <w:t>оружения для подготовки технической воды, канализационные на</w:t>
      </w:r>
      <w:r w:rsidRPr="008D716D">
        <w:rPr>
          <w:szCs w:val="24"/>
        </w:rPr>
        <w:softHyphen/>
        <w:t>сосные станции, сооружения оборотного водоснабжения, автозаправочные станции, станции технического обслуживания автомобилей.</w:t>
      </w:r>
    </w:p>
    <w:p w:rsidR="008D716D" w:rsidRPr="008D716D" w:rsidRDefault="008D716D" w:rsidP="008D716D">
      <w:pPr>
        <w:pStyle w:val="a"/>
        <w:numPr>
          <w:ilvl w:val="0"/>
          <w:numId w:val="0"/>
        </w:numPr>
        <w:rPr>
          <w:szCs w:val="24"/>
        </w:rPr>
      </w:pPr>
    </w:p>
    <w:p w:rsidR="008D716D" w:rsidRPr="008D716D" w:rsidRDefault="008D716D" w:rsidP="008D716D">
      <w:pPr>
        <w:pStyle w:val="ConsPlusNormal"/>
        <w:keepNext/>
        <w:ind w:firstLine="567"/>
        <w:jc w:val="both"/>
        <w:rPr>
          <w:rFonts w:ascii="Times New Roman" w:hAnsi="Times New Roman"/>
          <w:b/>
          <w:sz w:val="24"/>
          <w:szCs w:val="24"/>
        </w:rPr>
      </w:pPr>
      <w:r w:rsidRPr="008D716D">
        <w:rPr>
          <w:rFonts w:ascii="Times New Roman" w:hAnsi="Times New Roman"/>
          <w:b/>
          <w:sz w:val="24"/>
          <w:szCs w:val="24"/>
        </w:rPr>
        <w:lastRenderedPageBreak/>
        <w:t>6. Санитарный разрыв промысловых трубопроводов</w:t>
      </w:r>
    </w:p>
    <w:p w:rsidR="008D716D" w:rsidRPr="008D716D" w:rsidRDefault="008D716D" w:rsidP="008D716D">
      <w:pPr>
        <w:spacing w:after="139"/>
        <w:ind w:firstLine="540"/>
        <w:jc w:val="both"/>
        <w:rPr>
          <w:sz w:val="24"/>
          <w:szCs w:val="24"/>
        </w:rPr>
      </w:pPr>
      <w:r w:rsidRPr="008D716D">
        <w:rPr>
          <w:sz w:val="24"/>
          <w:szCs w:val="24"/>
        </w:rPr>
        <w:t>Согласно СП 34-116-97 "Инструкция по проектированию, строительству и реконструкции промысловых нефтегазопроводов" санитарные разрывы промысловых трубопроводов, проходящих по территории муниципального образования «Альметьевское сельское поселение» составляют 75 м.</w:t>
      </w:r>
    </w:p>
    <w:p w:rsidR="008D716D" w:rsidRPr="008D716D" w:rsidRDefault="008D716D" w:rsidP="008D716D">
      <w:pPr>
        <w:pStyle w:val="ConsPlusNormal"/>
        <w:ind w:firstLine="567"/>
        <w:jc w:val="both"/>
        <w:rPr>
          <w:rFonts w:ascii="Times New Roman" w:hAnsi="Times New Roman"/>
          <w:sz w:val="24"/>
          <w:szCs w:val="24"/>
        </w:rPr>
      </w:pPr>
    </w:p>
    <w:p w:rsidR="008D716D" w:rsidRPr="008D716D" w:rsidRDefault="008D716D" w:rsidP="008D716D">
      <w:pPr>
        <w:pStyle w:val="ConsPlusNormal"/>
        <w:ind w:firstLine="567"/>
        <w:jc w:val="both"/>
        <w:rPr>
          <w:rFonts w:ascii="Times New Roman" w:hAnsi="Times New Roman"/>
          <w:b/>
          <w:sz w:val="24"/>
          <w:szCs w:val="24"/>
        </w:rPr>
      </w:pPr>
      <w:r w:rsidRPr="008D716D">
        <w:rPr>
          <w:rFonts w:ascii="Times New Roman" w:hAnsi="Times New Roman"/>
          <w:b/>
          <w:sz w:val="24"/>
          <w:szCs w:val="24"/>
        </w:rPr>
        <w:t>Виды запрещенного использования земельных участков и иных объектов недвижимости, расположенных в границах санитарного разрыва трубопроводов:</w:t>
      </w:r>
    </w:p>
    <w:p w:rsidR="008D716D" w:rsidRPr="008D716D" w:rsidRDefault="008D716D" w:rsidP="008D716D">
      <w:pPr>
        <w:pStyle w:val="33"/>
        <w:keepLines/>
        <w:widowControl w:val="0"/>
        <w:numPr>
          <w:ilvl w:val="0"/>
          <w:numId w:val="6"/>
        </w:numPr>
        <w:rPr>
          <w:snapToGrid w:val="0"/>
          <w:sz w:val="24"/>
          <w:szCs w:val="24"/>
        </w:rPr>
      </w:pPr>
      <w:r w:rsidRPr="008D716D">
        <w:rPr>
          <w:snapToGrid w:val="0"/>
          <w:sz w:val="24"/>
          <w:szCs w:val="24"/>
        </w:rPr>
        <w:t>населенные пункты;</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коллективные сады с садовыми домиками, дачные поселки;</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отдельные промышленные и сельскохозяйственные предприятия;</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птицефабрики, тепличные комбинаты и хозяйства;</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молокозаводы;</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карьеры разработки полезных ископаемых;</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гаражи и открытые стоянки для автомобилей индивидуальных владельцев на количество автомобилей свыше 20;</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отдельно стоящие здания с массовым скоплением людей (школы, больницы, детские сады, вокзалы и т.д.);</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жилые здания 3-этажные и выше;</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гидро-, электростанции; гидротехнические сооружения речного транспорта I-IV классов;</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очистные сооружения и насосные станции водопроводные, не относящиеся к магистральному трубопроводу;</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склады легковоспламеняющихся и горючих жидкостей и газов с объемом хранения свыше 1000 м</w:t>
      </w:r>
      <w:r w:rsidRPr="008D716D">
        <w:rPr>
          <w:rFonts w:ascii="Times New Roman" w:hAnsi="Times New Roman"/>
          <w:sz w:val="24"/>
          <w:szCs w:val="24"/>
          <w:vertAlign w:val="superscript"/>
        </w:rPr>
        <w:t>3</w:t>
      </w:r>
      <w:r w:rsidRPr="008D716D">
        <w:rPr>
          <w:rFonts w:ascii="Times New Roman" w:hAnsi="Times New Roman"/>
          <w:sz w:val="24"/>
          <w:szCs w:val="24"/>
        </w:rPr>
        <w:t>; автозаправочные станции;</w:t>
      </w:r>
    </w:p>
    <w:p w:rsidR="008D716D" w:rsidRPr="008D716D" w:rsidRDefault="008D716D" w:rsidP="008D716D">
      <w:pPr>
        <w:pStyle w:val="ConsPlusNormal"/>
        <w:numPr>
          <w:ilvl w:val="0"/>
          <w:numId w:val="6"/>
        </w:numPr>
        <w:tabs>
          <w:tab w:val="clear" w:pos="1287"/>
        </w:tabs>
        <w:jc w:val="both"/>
        <w:rPr>
          <w:rFonts w:ascii="Times New Roman" w:hAnsi="Times New Roman"/>
          <w:sz w:val="24"/>
          <w:szCs w:val="24"/>
        </w:rPr>
      </w:pPr>
      <w:r w:rsidRPr="008D716D">
        <w:rPr>
          <w:rFonts w:ascii="Times New Roman" w:hAnsi="Times New Roman"/>
          <w:sz w:val="24"/>
          <w:szCs w:val="24"/>
        </w:rPr>
        <w:t xml:space="preserve">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Министерства связи России и других ведомств; телевизионные башни и др. </w:t>
      </w:r>
    </w:p>
    <w:p w:rsidR="008D716D" w:rsidRPr="008D716D" w:rsidRDefault="008D716D" w:rsidP="008D716D">
      <w:pPr>
        <w:ind w:firstLine="709"/>
        <w:jc w:val="both"/>
      </w:pPr>
    </w:p>
    <w:p w:rsidR="008D716D" w:rsidRPr="008D716D" w:rsidRDefault="008D716D" w:rsidP="008D716D">
      <w:pPr>
        <w:keepNext/>
        <w:ind w:firstLine="709"/>
        <w:jc w:val="both"/>
        <w:rPr>
          <w:b/>
          <w:sz w:val="24"/>
          <w:szCs w:val="24"/>
        </w:rPr>
      </w:pPr>
      <w:r w:rsidRPr="008D716D">
        <w:rPr>
          <w:b/>
          <w:sz w:val="24"/>
          <w:szCs w:val="24"/>
        </w:rPr>
        <w:t>7. Охранная зона промысловых трубопроводов</w:t>
      </w:r>
    </w:p>
    <w:p w:rsidR="008D716D" w:rsidRPr="008D716D" w:rsidRDefault="008D716D" w:rsidP="008D716D">
      <w:pPr>
        <w:spacing w:before="120"/>
        <w:ind w:firstLine="709"/>
        <w:jc w:val="both"/>
        <w:rPr>
          <w:sz w:val="24"/>
          <w:szCs w:val="24"/>
        </w:rPr>
      </w:pPr>
      <w:r w:rsidRPr="008D716D">
        <w:rPr>
          <w:sz w:val="24"/>
          <w:szCs w:val="24"/>
        </w:rPr>
        <w:t xml:space="preserve">Для исключения возможности повреждения трубопроводов (при любом виде их прокладки) устанавливаются Порядком использования земель в охранных зонах трубопроводов, утв. постановлением Кабинета Министров Республики Татарстан от 20.08.2007 г. № 395, и составляет 25 м. </w:t>
      </w:r>
    </w:p>
    <w:p w:rsidR="008D716D" w:rsidRPr="008D716D" w:rsidRDefault="008D716D" w:rsidP="008D716D">
      <w:pPr>
        <w:pStyle w:val="ConsPlusNormal"/>
        <w:ind w:firstLine="709"/>
        <w:jc w:val="both"/>
        <w:rPr>
          <w:rFonts w:ascii="Times New Roman" w:hAnsi="Times New Roman"/>
          <w:b/>
          <w:sz w:val="24"/>
          <w:szCs w:val="24"/>
        </w:rPr>
      </w:pPr>
    </w:p>
    <w:p w:rsidR="008D716D" w:rsidRPr="008D716D" w:rsidRDefault="008D716D" w:rsidP="008D716D">
      <w:pPr>
        <w:pStyle w:val="ConsPlusNormal"/>
        <w:ind w:firstLine="709"/>
        <w:jc w:val="both"/>
        <w:rPr>
          <w:rFonts w:ascii="Times New Roman" w:hAnsi="Times New Roman"/>
          <w:b/>
          <w:sz w:val="24"/>
          <w:szCs w:val="24"/>
        </w:rPr>
      </w:pPr>
      <w:r w:rsidRPr="008D716D">
        <w:rPr>
          <w:rFonts w:ascii="Times New Roman" w:hAnsi="Times New Roman"/>
          <w:b/>
          <w:sz w:val="24"/>
          <w:szCs w:val="24"/>
        </w:rPr>
        <w:t>Виды запрещенного использования земельных участков и иных объектов недвижимости, расположенных в границах охранных зон трубопроводов:</w:t>
      </w:r>
    </w:p>
    <w:p w:rsidR="008D716D" w:rsidRPr="008D716D" w:rsidRDefault="008D716D" w:rsidP="008D716D">
      <w:pPr>
        <w:pStyle w:val="ConsPlusNormal"/>
        <w:numPr>
          <w:ilvl w:val="0"/>
          <w:numId w:val="6"/>
        </w:numPr>
        <w:tabs>
          <w:tab w:val="clear" w:pos="1287"/>
        </w:tabs>
        <w:ind w:left="1260"/>
        <w:jc w:val="both"/>
        <w:rPr>
          <w:rFonts w:ascii="Times New Roman" w:hAnsi="Times New Roman"/>
          <w:sz w:val="24"/>
          <w:szCs w:val="24"/>
        </w:rPr>
      </w:pPr>
      <w:r w:rsidRPr="008D716D">
        <w:rPr>
          <w:rFonts w:ascii="Times New Roman" w:hAnsi="Times New Roman"/>
          <w:sz w:val="24"/>
          <w:szCs w:val="24"/>
        </w:rPr>
        <w:t>устройство канализационных колодцев и других заглублений, не предусмотренных проектом, за исключением углублений, выполняемых при ремонте и реконструкции по плану производства работ, утвержденному руководителем предприятия;</w:t>
      </w:r>
    </w:p>
    <w:p w:rsidR="008D716D" w:rsidRPr="008D716D" w:rsidRDefault="008D716D" w:rsidP="008D716D">
      <w:pPr>
        <w:pStyle w:val="ConsPlusNormal"/>
        <w:numPr>
          <w:ilvl w:val="0"/>
          <w:numId w:val="6"/>
        </w:numPr>
        <w:tabs>
          <w:tab w:val="clear" w:pos="1287"/>
        </w:tabs>
        <w:ind w:left="1260"/>
        <w:jc w:val="both"/>
        <w:rPr>
          <w:rFonts w:ascii="Times New Roman" w:hAnsi="Times New Roman"/>
          <w:sz w:val="24"/>
          <w:szCs w:val="24"/>
        </w:rPr>
      </w:pPr>
      <w:r w:rsidRPr="008D716D">
        <w:rPr>
          <w:rFonts w:ascii="Times New Roman" w:hAnsi="Times New Roman"/>
          <w:sz w:val="24"/>
          <w:szCs w:val="24"/>
        </w:rPr>
        <w:t>производство мелиоративных земляных работ, сооружение оросительных и осушительных систем;</w:t>
      </w:r>
    </w:p>
    <w:p w:rsidR="008D716D" w:rsidRPr="008D716D" w:rsidRDefault="008D716D" w:rsidP="008D716D">
      <w:pPr>
        <w:pStyle w:val="ConsPlusNormal"/>
        <w:numPr>
          <w:ilvl w:val="0"/>
          <w:numId w:val="6"/>
        </w:numPr>
        <w:tabs>
          <w:tab w:val="clear" w:pos="1287"/>
        </w:tabs>
        <w:ind w:left="1260"/>
        <w:jc w:val="both"/>
        <w:rPr>
          <w:rFonts w:ascii="Times New Roman" w:hAnsi="Times New Roman"/>
          <w:sz w:val="24"/>
          <w:szCs w:val="24"/>
        </w:rPr>
      </w:pPr>
      <w:r w:rsidRPr="008D716D">
        <w:rPr>
          <w:rFonts w:ascii="Times New Roman" w:hAnsi="Times New Roman"/>
          <w:sz w:val="24"/>
          <w:szCs w:val="24"/>
        </w:rPr>
        <w:t>производство горных, строительных, монтажных, взрывных работ, планировка грунта;</w:t>
      </w:r>
    </w:p>
    <w:p w:rsidR="008D716D" w:rsidRPr="008D716D" w:rsidRDefault="008D716D" w:rsidP="008D716D">
      <w:pPr>
        <w:pStyle w:val="ConsPlusNormal"/>
        <w:numPr>
          <w:ilvl w:val="0"/>
          <w:numId w:val="6"/>
        </w:numPr>
        <w:tabs>
          <w:tab w:val="clear" w:pos="1287"/>
        </w:tabs>
        <w:ind w:left="1260"/>
        <w:jc w:val="both"/>
        <w:rPr>
          <w:rFonts w:ascii="Times New Roman" w:hAnsi="Times New Roman"/>
          <w:sz w:val="24"/>
          <w:szCs w:val="24"/>
        </w:rPr>
      </w:pPr>
      <w:r w:rsidRPr="008D716D">
        <w:rPr>
          <w:rFonts w:ascii="Times New Roman" w:hAnsi="Times New Roman"/>
          <w:sz w:val="24"/>
          <w:szCs w:val="24"/>
        </w:rPr>
        <w:t>производство геолого-съемочных, поисковых, геодезических и других изыскательных работ, связанных с устройством скважин, шурфов и взятием проб грунта</w:t>
      </w:r>
    </w:p>
    <w:p w:rsidR="008D716D" w:rsidRPr="008D716D" w:rsidRDefault="008D716D" w:rsidP="008D716D">
      <w:pPr>
        <w:ind w:left="1260" w:hanging="360"/>
        <w:jc w:val="both"/>
        <w:rPr>
          <w:sz w:val="24"/>
          <w:szCs w:val="24"/>
        </w:rPr>
      </w:pPr>
    </w:p>
    <w:p w:rsidR="008D716D" w:rsidRPr="008D716D" w:rsidRDefault="008D716D" w:rsidP="008D716D">
      <w:pPr>
        <w:ind w:firstLine="709"/>
        <w:jc w:val="both"/>
        <w:rPr>
          <w:b/>
          <w:sz w:val="24"/>
          <w:szCs w:val="24"/>
        </w:rPr>
      </w:pPr>
      <w:r w:rsidRPr="008D716D">
        <w:rPr>
          <w:b/>
          <w:sz w:val="24"/>
          <w:szCs w:val="24"/>
        </w:rPr>
        <w:lastRenderedPageBreak/>
        <w:t>9. Водоохранные зоны, прибрежные защитные и береговые полосы поверхностных водных объектов</w:t>
      </w:r>
    </w:p>
    <w:p w:rsidR="008D716D" w:rsidRPr="008D716D" w:rsidRDefault="008D716D" w:rsidP="008D716D">
      <w:pPr>
        <w:pStyle w:val="ConsPlusNormal"/>
        <w:ind w:firstLine="540"/>
        <w:jc w:val="both"/>
        <w:outlineLvl w:val="1"/>
        <w:rPr>
          <w:rFonts w:ascii="Times New Roman" w:hAnsi="Times New Roman"/>
          <w:sz w:val="24"/>
          <w:szCs w:val="24"/>
        </w:rPr>
      </w:pPr>
      <w:r w:rsidRPr="008D716D">
        <w:rPr>
          <w:rFonts w:ascii="Times New Roman" w:hAnsi="Times New Roman"/>
          <w:b/>
          <w:sz w:val="24"/>
          <w:szCs w:val="24"/>
        </w:rPr>
        <w:t>Водоохранными зонами</w:t>
      </w:r>
      <w:r w:rsidRPr="008D716D">
        <w:rPr>
          <w:rFonts w:ascii="Times New Roman" w:hAnsi="Times New Roman"/>
          <w:sz w:val="24"/>
          <w:szCs w:val="24"/>
        </w:rPr>
        <w:t xml:space="preserve"> являются территории, которые примыкают к береговой линии поверхностных водных объектов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D716D" w:rsidRPr="008D716D" w:rsidRDefault="008D716D" w:rsidP="008D716D">
      <w:pPr>
        <w:pStyle w:val="ConsPlusNormal"/>
        <w:ind w:firstLine="540"/>
        <w:jc w:val="both"/>
        <w:outlineLvl w:val="1"/>
        <w:rPr>
          <w:rFonts w:ascii="Times New Roman" w:hAnsi="Times New Roman"/>
          <w:sz w:val="24"/>
          <w:szCs w:val="24"/>
        </w:rPr>
      </w:pPr>
      <w:r w:rsidRPr="008D716D">
        <w:rPr>
          <w:rFonts w:ascii="Times New Roman" w:hAnsi="Times New Roman"/>
          <w:sz w:val="24"/>
          <w:szCs w:val="24"/>
        </w:rPr>
        <w:t xml:space="preserve">В границах водоохранных зон устанавливаются </w:t>
      </w:r>
      <w:r w:rsidRPr="008D716D">
        <w:rPr>
          <w:rFonts w:ascii="Times New Roman" w:hAnsi="Times New Roman"/>
          <w:b/>
          <w:sz w:val="24"/>
          <w:szCs w:val="24"/>
        </w:rPr>
        <w:t>прибрежные защитные полосы</w:t>
      </w:r>
      <w:r w:rsidRPr="008D716D">
        <w:rPr>
          <w:rFonts w:ascii="Times New Roman" w:hAnsi="Times New Roman"/>
          <w:sz w:val="24"/>
          <w:szCs w:val="24"/>
        </w:rPr>
        <w:t>, на территориях которых вводятся дополнительные ограничения хозяйственной и иной деятельности.</w:t>
      </w:r>
    </w:p>
    <w:p w:rsidR="008D716D" w:rsidRPr="008D716D" w:rsidRDefault="008D716D" w:rsidP="008D716D">
      <w:pPr>
        <w:ind w:firstLine="567"/>
        <w:jc w:val="both"/>
        <w:rPr>
          <w:sz w:val="24"/>
          <w:szCs w:val="24"/>
        </w:rPr>
      </w:pPr>
      <w:r w:rsidRPr="008D716D">
        <w:rPr>
          <w:sz w:val="24"/>
          <w:szCs w:val="24"/>
        </w:rPr>
        <w:t xml:space="preserve">Вдоль береговой линии водного объекта общего пользования устанавливается </w:t>
      </w:r>
      <w:r w:rsidRPr="008D716D">
        <w:rPr>
          <w:b/>
          <w:sz w:val="24"/>
          <w:szCs w:val="24"/>
        </w:rPr>
        <w:t>береговая полоса</w:t>
      </w:r>
      <w:r w:rsidRPr="008D716D">
        <w:rPr>
          <w:sz w:val="24"/>
          <w:szCs w:val="24"/>
        </w:rPr>
        <w:t>, предназначенная для обеспечения доступа каждого гражданина к водным объектам общего пользования.</w:t>
      </w:r>
    </w:p>
    <w:p w:rsidR="008D716D" w:rsidRPr="008D716D" w:rsidRDefault="008D716D" w:rsidP="008D716D">
      <w:pPr>
        <w:pStyle w:val="ac"/>
        <w:ind w:firstLine="540"/>
        <w:jc w:val="both"/>
        <w:rPr>
          <w:rFonts w:ascii="Times New Roman" w:hAnsi="Times New Roman"/>
          <w:b w:val="0"/>
          <w:i w:val="0"/>
          <w:snapToGrid w:val="0"/>
          <w:sz w:val="24"/>
          <w:szCs w:val="24"/>
        </w:rPr>
      </w:pPr>
      <w:r w:rsidRPr="008D716D">
        <w:rPr>
          <w:rFonts w:ascii="Times New Roman" w:hAnsi="Times New Roman"/>
          <w:b w:val="0"/>
          <w:i w:val="0"/>
          <w:snapToGrid w:val="0"/>
          <w:sz w:val="24"/>
          <w:szCs w:val="24"/>
        </w:rPr>
        <w:t xml:space="preserve">В соответствии с Водным кодексом РФ ширина </w:t>
      </w:r>
      <w:r w:rsidRPr="008D716D">
        <w:rPr>
          <w:rFonts w:ascii="Times New Roman" w:hAnsi="Times New Roman"/>
          <w:b w:val="0"/>
          <w:i w:val="0"/>
          <w:sz w:val="24"/>
          <w:szCs w:val="24"/>
        </w:rPr>
        <w:t>водоохранных зон</w:t>
      </w:r>
      <w:r w:rsidRPr="008D716D">
        <w:rPr>
          <w:rFonts w:ascii="Times New Roman" w:hAnsi="Times New Roman"/>
          <w:b w:val="0"/>
          <w:i w:val="0"/>
          <w:snapToGrid w:val="0"/>
          <w:sz w:val="24"/>
          <w:szCs w:val="24"/>
        </w:rPr>
        <w:t xml:space="preserve"> рек или ручьев устанавливается от их истока для рек или ручьев протяженностью:</w:t>
      </w:r>
    </w:p>
    <w:p w:rsidR="008D716D" w:rsidRPr="008D716D" w:rsidRDefault="008D716D" w:rsidP="008D716D">
      <w:pPr>
        <w:pStyle w:val="a"/>
        <w:numPr>
          <w:ilvl w:val="0"/>
          <w:numId w:val="3"/>
        </w:numPr>
        <w:tabs>
          <w:tab w:val="clear" w:pos="1152"/>
          <w:tab w:val="num" w:pos="900"/>
        </w:tabs>
        <w:ind w:left="900"/>
        <w:outlineLvl w:val="0"/>
        <w:rPr>
          <w:snapToGrid w:val="0"/>
          <w:szCs w:val="24"/>
        </w:rPr>
      </w:pPr>
      <w:r w:rsidRPr="008D716D">
        <w:rPr>
          <w:snapToGrid w:val="0"/>
          <w:szCs w:val="24"/>
        </w:rPr>
        <w:t>до 10 км - в размере 50 м;</w:t>
      </w:r>
    </w:p>
    <w:p w:rsidR="008D716D" w:rsidRPr="008D716D" w:rsidRDefault="008D716D" w:rsidP="008D716D">
      <w:pPr>
        <w:pStyle w:val="a"/>
        <w:numPr>
          <w:ilvl w:val="0"/>
          <w:numId w:val="3"/>
        </w:numPr>
        <w:tabs>
          <w:tab w:val="clear" w:pos="1152"/>
          <w:tab w:val="num" w:pos="900"/>
        </w:tabs>
        <w:ind w:left="900"/>
        <w:rPr>
          <w:snapToGrid w:val="0"/>
          <w:szCs w:val="24"/>
        </w:rPr>
      </w:pPr>
      <w:r w:rsidRPr="008D716D">
        <w:rPr>
          <w:snapToGrid w:val="0"/>
          <w:szCs w:val="24"/>
        </w:rPr>
        <w:t>от 10 до 50 км - в размере 100 м;</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от 50 км и более - в размере 200 м.</w:t>
      </w:r>
    </w:p>
    <w:p w:rsidR="008D716D" w:rsidRPr="008D716D" w:rsidRDefault="008D716D" w:rsidP="008D716D">
      <w:pPr>
        <w:pStyle w:val="ac"/>
        <w:ind w:firstLine="540"/>
        <w:jc w:val="both"/>
        <w:rPr>
          <w:rFonts w:ascii="Times New Roman" w:hAnsi="Times New Roman"/>
          <w:b w:val="0"/>
          <w:i w:val="0"/>
          <w:sz w:val="24"/>
          <w:szCs w:val="24"/>
        </w:rPr>
      </w:pPr>
      <w:r w:rsidRPr="008D716D">
        <w:rPr>
          <w:rFonts w:ascii="Times New Roman" w:hAnsi="Times New Roman"/>
          <w:b w:val="0"/>
          <w:i w:val="0"/>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8D716D" w:rsidRPr="008D716D" w:rsidRDefault="008D716D" w:rsidP="008D716D">
      <w:pPr>
        <w:pStyle w:val="ac"/>
        <w:ind w:firstLine="540"/>
        <w:jc w:val="both"/>
        <w:rPr>
          <w:rFonts w:ascii="Times New Roman" w:hAnsi="Times New Roman"/>
          <w:b w:val="0"/>
          <w:i w:val="0"/>
          <w:sz w:val="24"/>
          <w:szCs w:val="24"/>
        </w:rPr>
      </w:pPr>
      <w:r w:rsidRPr="008D716D">
        <w:rPr>
          <w:rFonts w:ascii="Times New Roman" w:hAnsi="Times New Roman"/>
          <w:b w:val="0"/>
          <w:i w:val="0"/>
          <w:sz w:val="24"/>
          <w:szCs w:val="24"/>
        </w:rPr>
        <w:t>Ширина прибрежной защитной полосы устанавливается в зависимости от уклона берега водного объекта и составляет 30 м для обратного уклона или 0</w:t>
      </w:r>
      <w:r w:rsidRPr="008D716D">
        <w:rPr>
          <w:rFonts w:ascii="Times New Roman" w:hAnsi="Times New Roman"/>
          <w:b w:val="0"/>
          <w:i w:val="0"/>
          <w:sz w:val="24"/>
          <w:szCs w:val="24"/>
        </w:rPr>
        <w:sym w:font="Symbol" w:char="F0B0"/>
      </w:r>
      <w:r w:rsidRPr="008D716D">
        <w:rPr>
          <w:rFonts w:ascii="Times New Roman" w:hAnsi="Times New Roman"/>
          <w:b w:val="0"/>
          <w:i w:val="0"/>
          <w:sz w:val="24"/>
          <w:szCs w:val="24"/>
        </w:rPr>
        <w:t>, 40 м для уклона до 3</w:t>
      </w:r>
      <w:r w:rsidRPr="008D716D">
        <w:rPr>
          <w:rFonts w:ascii="Times New Roman" w:hAnsi="Times New Roman"/>
          <w:b w:val="0"/>
          <w:i w:val="0"/>
          <w:sz w:val="24"/>
          <w:szCs w:val="24"/>
        </w:rPr>
        <w:sym w:font="Symbol" w:char="F0B0"/>
      </w:r>
      <w:r w:rsidRPr="008D716D">
        <w:rPr>
          <w:rFonts w:ascii="Times New Roman" w:hAnsi="Times New Roman"/>
          <w:b w:val="0"/>
          <w:i w:val="0"/>
          <w:sz w:val="24"/>
          <w:szCs w:val="24"/>
        </w:rPr>
        <w:t xml:space="preserve"> и 50 м для уклона 3</w:t>
      </w:r>
      <w:r w:rsidRPr="008D716D">
        <w:rPr>
          <w:rFonts w:ascii="Times New Roman" w:hAnsi="Times New Roman"/>
          <w:b w:val="0"/>
          <w:i w:val="0"/>
          <w:sz w:val="24"/>
          <w:szCs w:val="24"/>
        </w:rPr>
        <w:sym w:font="Symbol" w:char="F0B0"/>
      </w:r>
      <w:r w:rsidRPr="008D716D">
        <w:rPr>
          <w:rFonts w:ascii="Times New Roman" w:hAnsi="Times New Roman"/>
          <w:b w:val="0"/>
          <w:i w:val="0"/>
          <w:sz w:val="24"/>
          <w:szCs w:val="24"/>
        </w:rPr>
        <w:t xml:space="preserve"> и более. </w:t>
      </w:r>
    </w:p>
    <w:p w:rsidR="008D716D" w:rsidRPr="008D716D" w:rsidRDefault="008D716D" w:rsidP="008D716D">
      <w:pPr>
        <w:ind w:firstLine="567"/>
        <w:jc w:val="both"/>
        <w:rPr>
          <w:sz w:val="24"/>
          <w:szCs w:val="24"/>
        </w:rPr>
      </w:pPr>
      <w:r w:rsidRPr="008D716D">
        <w:rPr>
          <w:sz w:val="24"/>
          <w:szCs w:val="24"/>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превышает 10 км. Ширина береговой полосы каналов, а также рек и ручьев, протяженность которых от истока до устья не более чем 10 км, составляет 5 м.</w:t>
      </w:r>
    </w:p>
    <w:p w:rsidR="008D716D" w:rsidRPr="008D716D" w:rsidRDefault="008D716D" w:rsidP="008D716D">
      <w:pPr>
        <w:pStyle w:val="affe"/>
        <w:ind w:firstLine="540"/>
        <w:rPr>
          <w:sz w:val="24"/>
          <w:szCs w:val="24"/>
        </w:rPr>
      </w:pPr>
      <w:r w:rsidRPr="008D716D">
        <w:rPr>
          <w:sz w:val="24"/>
          <w:szCs w:val="24"/>
        </w:rPr>
        <w:t>Таким образом, водоохранная зона и прибрежная защитная полоса поверхностных водных объектов в пределах сельского поселения составляет 50 м. Береговая полоса озер и прудов равна 20 м, а ручья - 5 м.</w:t>
      </w:r>
    </w:p>
    <w:p w:rsidR="008D716D" w:rsidRPr="008D716D" w:rsidRDefault="008D716D" w:rsidP="008D716D">
      <w:pPr>
        <w:ind w:firstLine="540"/>
        <w:jc w:val="both"/>
        <w:rPr>
          <w:sz w:val="24"/>
          <w:szCs w:val="24"/>
        </w:rPr>
      </w:pPr>
      <w:r w:rsidRPr="008D716D">
        <w:rPr>
          <w:sz w:val="24"/>
          <w:szCs w:val="24"/>
        </w:rPr>
        <w:t>Для земельных участков и иных объектов недвижимости, расположенных в водоохранных зонах, прибрежных защитных и береговых полосах поверхностных водных объектов, устанавливаются:</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виды запрещенного использования;</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настоящими Правилами.</w:t>
      </w:r>
    </w:p>
    <w:p w:rsidR="008D716D" w:rsidRPr="008D716D" w:rsidRDefault="008D716D" w:rsidP="008D716D">
      <w:pPr>
        <w:pStyle w:val="Iauiue"/>
        <w:ind w:firstLine="709"/>
        <w:jc w:val="both"/>
        <w:rPr>
          <w:sz w:val="24"/>
          <w:szCs w:val="24"/>
        </w:rPr>
      </w:pPr>
    </w:p>
    <w:p w:rsidR="008D716D" w:rsidRPr="008D716D" w:rsidRDefault="008D716D" w:rsidP="008D716D">
      <w:pPr>
        <w:pStyle w:val="Iauiue"/>
        <w:ind w:firstLine="709"/>
        <w:jc w:val="both"/>
        <w:rPr>
          <w:b/>
          <w:sz w:val="24"/>
          <w:szCs w:val="24"/>
        </w:rPr>
      </w:pPr>
      <w:r w:rsidRPr="008D716D">
        <w:rPr>
          <w:b/>
          <w:sz w:val="24"/>
          <w:szCs w:val="24"/>
        </w:rPr>
        <w:t>Виды запрещенного использования земельных участков и иных объектов недвижимости, расположенных в границах водоохранных зон поверхностных водных объектов:</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использование сточных вод для удобрения почв;</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осуществление авиационных мер по борьбе с вредителями и болезнями растений;</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716D" w:rsidRPr="008D716D" w:rsidRDefault="008D716D" w:rsidP="008D716D">
      <w:pPr>
        <w:ind w:left="792"/>
        <w:jc w:val="both"/>
      </w:pPr>
    </w:p>
    <w:p w:rsidR="008D716D" w:rsidRPr="008D716D" w:rsidRDefault="008D716D" w:rsidP="008D716D">
      <w:pPr>
        <w:pStyle w:val="Iauiue"/>
        <w:ind w:firstLine="709"/>
        <w:jc w:val="both"/>
        <w:rPr>
          <w:b/>
          <w:sz w:val="24"/>
          <w:szCs w:val="24"/>
        </w:rPr>
      </w:pPr>
      <w:r w:rsidRPr="008D716D">
        <w:rPr>
          <w:b/>
          <w:sz w:val="24"/>
          <w:szCs w:val="24"/>
        </w:rPr>
        <w:t>В границах прибрежных защитных полос, наряду с ограничениями, указанными для водоохранных зон, запрещаются:</w:t>
      </w:r>
    </w:p>
    <w:p w:rsidR="008D716D" w:rsidRPr="008D716D" w:rsidRDefault="008D716D" w:rsidP="008D716D">
      <w:pPr>
        <w:numPr>
          <w:ilvl w:val="0"/>
          <w:numId w:val="3"/>
        </w:numPr>
        <w:tabs>
          <w:tab w:val="clear" w:pos="1152"/>
          <w:tab w:val="num" w:pos="900"/>
        </w:tabs>
        <w:autoSpaceDE w:val="0"/>
        <w:autoSpaceDN w:val="0"/>
        <w:adjustRightInd w:val="0"/>
        <w:ind w:left="900"/>
        <w:jc w:val="both"/>
        <w:rPr>
          <w:sz w:val="24"/>
          <w:szCs w:val="24"/>
        </w:rPr>
      </w:pPr>
      <w:r w:rsidRPr="008D716D">
        <w:rPr>
          <w:sz w:val="24"/>
          <w:szCs w:val="24"/>
        </w:rPr>
        <w:t>распашка земель;</w:t>
      </w:r>
    </w:p>
    <w:p w:rsidR="008D716D" w:rsidRPr="008D716D" w:rsidRDefault="008D716D" w:rsidP="008D716D">
      <w:pPr>
        <w:numPr>
          <w:ilvl w:val="0"/>
          <w:numId w:val="3"/>
        </w:numPr>
        <w:tabs>
          <w:tab w:val="clear" w:pos="1152"/>
          <w:tab w:val="num" w:pos="900"/>
        </w:tabs>
        <w:autoSpaceDE w:val="0"/>
        <w:autoSpaceDN w:val="0"/>
        <w:adjustRightInd w:val="0"/>
        <w:ind w:left="900"/>
        <w:jc w:val="both"/>
        <w:rPr>
          <w:sz w:val="24"/>
          <w:szCs w:val="24"/>
        </w:rPr>
      </w:pPr>
      <w:r w:rsidRPr="008D716D">
        <w:rPr>
          <w:sz w:val="24"/>
          <w:szCs w:val="24"/>
        </w:rPr>
        <w:t>размещение отвалов размываемых грунтов;</w:t>
      </w:r>
    </w:p>
    <w:p w:rsidR="008D716D" w:rsidRPr="008D716D" w:rsidRDefault="008D716D" w:rsidP="008D716D">
      <w:pPr>
        <w:numPr>
          <w:ilvl w:val="0"/>
          <w:numId w:val="3"/>
        </w:numPr>
        <w:tabs>
          <w:tab w:val="clear" w:pos="1152"/>
          <w:tab w:val="num" w:pos="900"/>
        </w:tabs>
        <w:autoSpaceDE w:val="0"/>
        <w:autoSpaceDN w:val="0"/>
        <w:adjustRightInd w:val="0"/>
        <w:ind w:left="900"/>
        <w:jc w:val="both"/>
        <w:rPr>
          <w:sz w:val="24"/>
          <w:szCs w:val="24"/>
        </w:rPr>
      </w:pPr>
      <w:r w:rsidRPr="008D716D">
        <w:rPr>
          <w:sz w:val="24"/>
          <w:szCs w:val="24"/>
        </w:rPr>
        <w:t>выпас сельскохозяйственных животных и организация для них летних лагерей, ванн.</w:t>
      </w:r>
    </w:p>
    <w:p w:rsidR="008D716D" w:rsidRPr="008D716D" w:rsidRDefault="008D716D" w:rsidP="008D716D">
      <w:pPr>
        <w:ind w:firstLine="709"/>
        <w:jc w:val="both"/>
        <w:rPr>
          <w:sz w:val="24"/>
          <w:szCs w:val="24"/>
        </w:rPr>
      </w:pPr>
      <w:r w:rsidRPr="008D716D">
        <w:rPr>
          <w:sz w:val="24"/>
          <w:szCs w:val="24"/>
        </w:rPr>
        <w:t xml:space="preserve">В границах водоохранных зон </w:t>
      </w:r>
      <w:r w:rsidRPr="008D716D">
        <w:rPr>
          <w:b/>
          <w:sz w:val="24"/>
          <w:szCs w:val="24"/>
        </w:rPr>
        <w:t>допускаются</w:t>
      </w:r>
      <w:r w:rsidRPr="008D716D">
        <w:rPr>
          <w:sz w:val="24"/>
          <w:szCs w:val="24"/>
        </w:rPr>
        <w:t xml:space="preserve"> проектирование,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D716D" w:rsidRPr="008D716D" w:rsidRDefault="008D716D" w:rsidP="008D716D">
      <w:pPr>
        <w:pStyle w:val="ac"/>
        <w:ind w:firstLine="720"/>
        <w:jc w:val="both"/>
        <w:rPr>
          <w:rFonts w:ascii="Times New Roman" w:hAnsi="Times New Roman"/>
          <w:b w:val="0"/>
          <w:kern w:val="28"/>
          <w:sz w:val="24"/>
          <w:szCs w:val="24"/>
        </w:rPr>
      </w:pPr>
    </w:p>
    <w:p w:rsidR="008D716D" w:rsidRPr="008D716D" w:rsidRDefault="008D716D" w:rsidP="008D716D">
      <w:pPr>
        <w:pStyle w:val="Iauiue"/>
        <w:ind w:firstLine="709"/>
        <w:jc w:val="both"/>
        <w:outlineLvl w:val="0"/>
        <w:rPr>
          <w:b/>
          <w:sz w:val="24"/>
          <w:szCs w:val="24"/>
        </w:rPr>
      </w:pPr>
      <w:r w:rsidRPr="008D716D">
        <w:rPr>
          <w:b/>
          <w:sz w:val="24"/>
          <w:szCs w:val="24"/>
        </w:rPr>
        <w:t>Запрещенные виды использования в береговой полосе:</w:t>
      </w:r>
    </w:p>
    <w:p w:rsidR="008D716D" w:rsidRPr="008D716D" w:rsidRDefault="008D716D" w:rsidP="008D716D">
      <w:pPr>
        <w:numPr>
          <w:ilvl w:val="0"/>
          <w:numId w:val="3"/>
        </w:numPr>
        <w:tabs>
          <w:tab w:val="clear" w:pos="1152"/>
          <w:tab w:val="num" w:pos="900"/>
        </w:tabs>
        <w:autoSpaceDE w:val="0"/>
        <w:autoSpaceDN w:val="0"/>
        <w:adjustRightInd w:val="0"/>
        <w:ind w:left="900"/>
        <w:jc w:val="both"/>
        <w:rPr>
          <w:sz w:val="24"/>
          <w:szCs w:val="24"/>
        </w:rPr>
      </w:pPr>
      <w:r w:rsidRPr="008D716D">
        <w:rPr>
          <w:sz w:val="24"/>
          <w:szCs w:val="24"/>
        </w:rPr>
        <w:t>приватизация земельных участков;</w:t>
      </w:r>
    </w:p>
    <w:p w:rsidR="008D716D" w:rsidRPr="008D716D" w:rsidRDefault="008D716D" w:rsidP="008D716D">
      <w:pPr>
        <w:numPr>
          <w:ilvl w:val="0"/>
          <w:numId w:val="3"/>
        </w:numPr>
        <w:tabs>
          <w:tab w:val="clear" w:pos="1152"/>
          <w:tab w:val="num" w:pos="900"/>
        </w:tabs>
        <w:autoSpaceDE w:val="0"/>
        <w:autoSpaceDN w:val="0"/>
        <w:adjustRightInd w:val="0"/>
        <w:ind w:left="900"/>
        <w:jc w:val="both"/>
        <w:rPr>
          <w:sz w:val="24"/>
          <w:szCs w:val="24"/>
        </w:rPr>
      </w:pPr>
      <w:r w:rsidRPr="008D716D">
        <w:rPr>
          <w:sz w:val="24"/>
          <w:szCs w:val="24"/>
        </w:rPr>
        <w:t>передвижение с использованием механических транспортных средств.</w:t>
      </w:r>
    </w:p>
    <w:p w:rsidR="008D716D" w:rsidRPr="008D716D" w:rsidRDefault="008D716D" w:rsidP="008D716D">
      <w:pPr>
        <w:pStyle w:val="ac"/>
        <w:ind w:firstLine="720"/>
        <w:jc w:val="both"/>
        <w:rPr>
          <w:rFonts w:ascii="Times New Roman" w:hAnsi="Times New Roman"/>
          <w:b w:val="0"/>
          <w:kern w:val="28"/>
          <w:sz w:val="24"/>
          <w:szCs w:val="24"/>
        </w:rPr>
      </w:pPr>
    </w:p>
    <w:p w:rsidR="008D716D" w:rsidRPr="008D716D" w:rsidRDefault="008D716D" w:rsidP="008D716D">
      <w:pPr>
        <w:pStyle w:val="ac"/>
        <w:ind w:firstLine="720"/>
        <w:jc w:val="both"/>
        <w:rPr>
          <w:rFonts w:ascii="Times New Roman" w:hAnsi="Times New Roman"/>
          <w:b w:val="0"/>
          <w:i w:val="0"/>
          <w:kern w:val="28"/>
          <w:sz w:val="24"/>
          <w:szCs w:val="24"/>
        </w:rPr>
      </w:pPr>
      <w:r w:rsidRPr="008D716D">
        <w:rPr>
          <w:rFonts w:ascii="Times New Roman" w:hAnsi="Times New Roman"/>
          <w:b w:val="0"/>
          <w:i w:val="0"/>
          <w:kern w:val="28"/>
          <w:sz w:val="24"/>
          <w:szCs w:val="24"/>
        </w:rPr>
        <w:t>В границах береговой полосы водных объектов разрешается (без использования механических транспортных средств) передвижение и пребывание около них, в том числе для осуществления любительского и спортивного рыболовства и причаливания плавучих средств.</w:t>
      </w:r>
    </w:p>
    <w:p w:rsidR="008D716D" w:rsidRPr="008D716D" w:rsidRDefault="008D716D" w:rsidP="008D716D">
      <w:pPr>
        <w:keepNext/>
        <w:ind w:firstLine="567"/>
        <w:jc w:val="both"/>
        <w:rPr>
          <w:sz w:val="24"/>
          <w:szCs w:val="24"/>
        </w:rPr>
      </w:pPr>
    </w:p>
    <w:p w:rsidR="008D716D" w:rsidRPr="008D716D" w:rsidRDefault="008D716D" w:rsidP="008D716D">
      <w:pPr>
        <w:ind w:firstLine="709"/>
        <w:jc w:val="both"/>
        <w:rPr>
          <w:b/>
          <w:sz w:val="24"/>
          <w:szCs w:val="24"/>
        </w:rPr>
      </w:pPr>
      <w:r w:rsidRPr="008D716D">
        <w:rPr>
          <w:b/>
          <w:sz w:val="24"/>
          <w:szCs w:val="24"/>
        </w:rPr>
        <w:t>10. Зоны санитарной охраны подземных источников водоснабжения</w:t>
      </w:r>
    </w:p>
    <w:p w:rsidR="008D716D" w:rsidRPr="008D716D" w:rsidRDefault="008D716D" w:rsidP="008D716D">
      <w:pPr>
        <w:pStyle w:val="ac"/>
        <w:ind w:firstLine="709"/>
        <w:jc w:val="both"/>
        <w:rPr>
          <w:rFonts w:ascii="Times New Roman" w:hAnsi="Times New Roman"/>
          <w:b w:val="0"/>
          <w:i w:val="0"/>
          <w:sz w:val="24"/>
          <w:szCs w:val="24"/>
        </w:rPr>
      </w:pPr>
      <w:r w:rsidRPr="008D716D">
        <w:rPr>
          <w:rFonts w:ascii="Times New Roman" w:hAnsi="Times New Roman"/>
          <w:b w:val="0"/>
          <w:i w:val="0"/>
          <w:sz w:val="24"/>
          <w:szCs w:val="24"/>
        </w:rPr>
        <w:t>В соответствии с СанПиН 2.1.4.1110-02 «Зоны санитарной охраны источников водоснабжения и водопроводов питьевого назначения» в целях санитарной охраны от загрязнений источников водоснабжения от них организуется зона санитарной охраны, в состав которой входят три пояса: первый пояс – пояс строгого режима, а также второй и третий пояса – пояса ограничений.</w:t>
      </w:r>
    </w:p>
    <w:p w:rsidR="008D716D" w:rsidRPr="008D716D" w:rsidRDefault="008D716D" w:rsidP="008D716D">
      <w:pPr>
        <w:pStyle w:val="afff1"/>
        <w:ind w:firstLine="709"/>
        <w:rPr>
          <w:rFonts w:ascii="Times New Roman" w:hAnsi="Times New Roman"/>
          <w:bCs/>
          <w:sz w:val="24"/>
          <w:szCs w:val="24"/>
        </w:rPr>
      </w:pPr>
      <w:r w:rsidRPr="008D716D">
        <w:rPr>
          <w:rFonts w:ascii="Times New Roman" w:hAnsi="Times New Roman"/>
          <w:bCs/>
          <w:sz w:val="24"/>
          <w:szCs w:val="24"/>
        </w:rPr>
        <w:t>В муниципальном образовании «Альметьевское сельское поселение» зоны санитарной охраны в составе трех поясов установлены от трех источников водоснабжения.</w:t>
      </w:r>
    </w:p>
    <w:p w:rsidR="008D716D" w:rsidRPr="008D716D" w:rsidRDefault="008D716D" w:rsidP="008D716D">
      <w:pPr>
        <w:pStyle w:val="affe"/>
        <w:ind w:firstLine="709"/>
        <w:rPr>
          <w:bCs/>
          <w:sz w:val="24"/>
          <w:szCs w:val="24"/>
        </w:rPr>
      </w:pPr>
      <w:r w:rsidRPr="008D716D">
        <w:rPr>
          <w:bCs/>
          <w:sz w:val="24"/>
          <w:szCs w:val="24"/>
        </w:rPr>
        <w:t>В связи с отсутствием разработанных проектов зон санитарной охраны для остальных источников водоснабжения, в соответствии с СанПиН 2.1.4.1110-02, с учетом защищенности подземных вод, приняты размеры первого пояса зоны санитарной охраны, составляющие 30 м. Для данных источников водоснабжения необходимо проведение расчетов границ второго и третьего поясов.</w:t>
      </w:r>
    </w:p>
    <w:p w:rsidR="008D716D" w:rsidRPr="008D716D" w:rsidRDefault="008D716D" w:rsidP="008D716D">
      <w:pPr>
        <w:pStyle w:val="afff1"/>
        <w:rPr>
          <w:bCs/>
          <w:sz w:val="24"/>
          <w:szCs w:val="24"/>
        </w:rPr>
      </w:pPr>
    </w:p>
    <w:p w:rsidR="008D716D" w:rsidRPr="008D716D" w:rsidRDefault="008D716D" w:rsidP="008D716D">
      <w:pPr>
        <w:pStyle w:val="ConsPlusNormal"/>
        <w:ind w:firstLine="567"/>
        <w:jc w:val="both"/>
        <w:rPr>
          <w:rFonts w:ascii="Times New Roman" w:hAnsi="Times New Roman"/>
          <w:b/>
          <w:sz w:val="24"/>
          <w:szCs w:val="24"/>
        </w:rPr>
      </w:pPr>
      <w:r w:rsidRPr="008D716D">
        <w:rPr>
          <w:rFonts w:ascii="Times New Roman" w:hAnsi="Times New Roman"/>
          <w:b/>
          <w:sz w:val="24"/>
          <w:szCs w:val="24"/>
        </w:rPr>
        <w:t>Виды запрещенного использования земельных участков и иных объектов недвижимости, расположенных в границах первого пояса зоны санитарной охраны подземных источников питьевого водоснабжения:</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посадка высокоствольных деревьев;</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размещение жилых и хозяйственно-бытовых зданий;</w:t>
      </w:r>
    </w:p>
    <w:p w:rsidR="008D716D" w:rsidRPr="008D716D" w:rsidRDefault="008D716D" w:rsidP="008D716D">
      <w:pPr>
        <w:pStyle w:val="a"/>
        <w:numPr>
          <w:ilvl w:val="0"/>
          <w:numId w:val="3"/>
        </w:numPr>
        <w:tabs>
          <w:tab w:val="clear" w:pos="1152"/>
          <w:tab w:val="num" w:pos="900"/>
        </w:tabs>
        <w:ind w:left="900"/>
        <w:rPr>
          <w:szCs w:val="24"/>
        </w:rPr>
      </w:pPr>
      <w:r w:rsidRPr="008D716D">
        <w:rPr>
          <w:szCs w:val="24"/>
        </w:rPr>
        <w:t>проживание людей, применение ядохимикатов и удобрений.</w:t>
      </w:r>
    </w:p>
    <w:p w:rsidR="008D716D" w:rsidRPr="008D716D" w:rsidRDefault="008D716D" w:rsidP="008D716D">
      <w:pPr>
        <w:ind w:firstLine="709"/>
        <w:jc w:val="both"/>
        <w:rPr>
          <w:b/>
          <w:sz w:val="24"/>
          <w:szCs w:val="24"/>
        </w:rPr>
      </w:pPr>
    </w:p>
    <w:p w:rsidR="008D716D" w:rsidRPr="008D716D" w:rsidRDefault="008D716D" w:rsidP="008D716D">
      <w:pPr>
        <w:pStyle w:val="ConsPlusNormal"/>
        <w:ind w:firstLine="567"/>
        <w:jc w:val="both"/>
        <w:rPr>
          <w:rFonts w:ascii="Times New Roman" w:hAnsi="Times New Roman"/>
          <w:b/>
          <w:sz w:val="24"/>
          <w:szCs w:val="24"/>
        </w:rPr>
      </w:pPr>
      <w:r w:rsidRPr="008D716D">
        <w:rPr>
          <w:rFonts w:ascii="Times New Roman" w:hAnsi="Times New Roman"/>
          <w:b/>
          <w:sz w:val="24"/>
          <w:szCs w:val="24"/>
        </w:rPr>
        <w:lastRenderedPageBreak/>
        <w:t>Виды запрещенного использования земельных участков и иных объектов недвижимости, расположенных в границах второго пояса зоны санитарной охраны подземных источников питьевого водоснабжения:</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bookmarkStart w:id="12" w:name="sub_3223"/>
      <w:r w:rsidRPr="008D716D">
        <w:rPr>
          <w:rFonts w:ascii="Times New Roman" w:hAnsi="Times New Roman"/>
          <w:sz w:val="24"/>
          <w:szCs w:val="24"/>
        </w:rPr>
        <w:t>закачка отработанных вод в подземные горизонты, подземное складирование твердых отходов и разработка недр земли;</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bookmarkStart w:id="13" w:name="sub_3224"/>
      <w:bookmarkEnd w:id="12"/>
      <w:r w:rsidRPr="008D716D">
        <w:rPr>
          <w:rFonts w:ascii="Times New Roman" w:hAnsi="Times New Roman"/>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r w:rsidRPr="008D716D">
        <w:rPr>
          <w:rFonts w:ascii="Times New Roman" w:hAnsi="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r w:rsidRPr="008D716D">
        <w:rPr>
          <w:rFonts w:ascii="Times New Roman" w:hAnsi="Times New Roman"/>
          <w:sz w:val="24"/>
          <w:szCs w:val="24"/>
        </w:rPr>
        <w:t>применение удобрений и ядохимикатов;</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r w:rsidRPr="008D716D">
        <w:rPr>
          <w:rFonts w:ascii="Times New Roman" w:hAnsi="Times New Roman"/>
          <w:sz w:val="24"/>
          <w:szCs w:val="24"/>
        </w:rPr>
        <w:t>рубка леса главного пользования и реконструкции.</w:t>
      </w:r>
    </w:p>
    <w:p w:rsidR="008D716D" w:rsidRPr="008D716D" w:rsidRDefault="008D716D" w:rsidP="008D716D">
      <w:pPr>
        <w:pStyle w:val="ConsPlusNormal"/>
        <w:ind w:firstLine="567"/>
        <w:jc w:val="both"/>
        <w:rPr>
          <w:rFonts w:ascii="Times New Roman" w:hAnsi="Times New Roman"/>
          <w:sz w:val="24"/>
          <w:szCs w:val="24"/>
        </w:rPr>
      </w:pPr>
    </w:p>
    <w:p w:rsidR="008D716D" w:rsidRPr="008D716D" w:rsidRDefault="008D716D" w:rsidP="008D716D">
      <w:pPr>
        <w:pStyle w:val="ConsPlusNormal"/>
        <w:ind w:firstLine="567"/>
        <w:jc w:val="both"/>
        <w:rPr>
          <w:rFonts w:ascii="Times New Roman" w:hAnsi="Times New Roman"/>
          <w:b/>
          <w:sz w:val="24"/>
          <w:szCs w:val="24"/>
        </w:rPr>
      </w:pPr>
      <w:r w:rsidRPr="008D716D">
        <w:rPr>
          <w:rFonts w:ascii="Times New Roman" w:hAnsi="Times New Roman"/>
          <w:b/>
          <w:sz w:val="24"/>
          <w:szCs w:val="24"/>
        </w:rPr>
        <w:t>Условно разрешенные виды использования земельных участков и иных объектов недвижимости, расположенных в границах II пояса зоны санитарной охраны подземных источников питьевого водоснабжения, допустимые по согласованию с ТО Управления Роспотребнадзора по РТ в Заинском районе и г. Заинск:</w:t>
      </w:r>
    </w:p>
    <w:p w:rsidR="008D716D" w:rsidRPr="008D716D" w:rsidRDefault="008D716D" w:rsidP="008D716D">
      <w:pPr>
        <w:pStyle w:val="ConsPlusNormal"/>
        <w:numPr>
          <w:ilvl w:val="1"/>
          <w:numId w:val="6"/>
        </w:numPr>
        <w:tabs>
          <w:tab w:val="clear" w:pos="2007"/>
          <w:tab w:val="num" w:pos="0"/>
        </w:tabs>
        <w:ind w:left="0" w:firstLine="720"/>
        <w:jc w:val="both"/>
        <w:rPr>
          <w:rFonts w:ascii="Times New Roman" w:hAnsi="Times New Roman"/>
          <w:sz w:val="24"/>
          <w:szCs w:val="24"/>
        </w:rPr>
      </w:pPr>
      <w:r w:rsidRPr="008D716D">
        <w:rPr>
          <w:rFonts w:ascii="Times New Roman" w:hAnsi="Times New Roman"/>
          <w:sz w:val="24"/>
          <w:szCs w:val="24"/>
        </w:rPr>
        <w:t xml:space="preserve">бурение новых скважин и строительство, связанное с нарушением почвенного покрова. </w:t>
      </w:r>
    </w:p>
    <w:p w:rsidR="008D716D" w:rsidRPr="008D716D" w:rsidRDefault="008D716D" w:rsidP="008D716D">
      <w:pPr>
        <w:pStyle w:val="ConsPlusNormal"/>
        <w:ind w:firstLine="567"/>
        <w:jc w:val="both"/>
        <w:rPr>
          <w:rFonts w:ascii="Times New Roman" w:hAnsi="Times New Roman"/>
          <w:b/>
          <w:sz w:val="24"/>
          <w:szCs w:val="24"/>
        </w:rPr>
      </w:pPr>
    </w:p>
    <w:p w:rsidR="008D716D" w:rsidRPr="008D716D" w:rsidRDefault="008D716D" w:rsidP="008D716D">
      <w:pPr>
        <w:pStyle w:val="ConsPlusNormal"/>
        <w:ind w:firstLine="567"/>
        <w:jc w:val="both"/>
        <w:rPr>
          <w:rFonts w:ascii="Times New Roman" w:hAnsi="Times New Roman"/>
          <w:b/>
          <w:sz w:val="24"/>
          <w:szCs w:val="24"/>
        </w:rPr>
      </w:pPr>
      <w:r w:rsidRPr="008D716D">
        <w:rPr>
          <w:rFonts w:ascii="Times New Roman" w:hAnsi="Times New Roman"/>
          <w:b/>
          <w:sz w:val="24"/>
          <w:szCs w:val="24"/>
        </w:rPr>
        <w:t xml:space="preserve">Виды запрещенного использования земельных участков и иных объектов недвижимости, расположенных в границах </w:t>
      </w:r>
      <w:r w:rsidRPr="008D716D">
        <w:rPr>
          <w:rFonts w:ascii="Times New Roman" w:hAnsi="Times New Roman"/>
          <w:b/>
          <w:sz w:val="24"/>
          <w:szCs w:val="24"/>
          <w:lang w:val="en-US"/>
        </w:rPr>
        <w:t>III</w:t>
      </w:r>
      <w:r w:rsidRPr="008D716D">
        <w:rPr>
          <w:rFonts w:ascii="Times New Roman" w:hAnsi="Times New Roman"/>
          <w:b/>
          <w:sz w:val="24"/>
          <w:szCs w:val="24"/>
        </w:rPr>
        <w:t xml:space="preserve"> пояса зоны санитарной охраны источников питьевого водоснабжения:</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r w:rsidRPr="008D716D">
        <w:rPr>
          <w:rFonts w:ascii="Times New Roman" w:hAnsi="Times New Roman"/>
          <w:sz w:val="24"/>
          <w:szCs w:val="24"/>
        </w:rPr>
        <w:t>закачка отработанных вод в подземные горизонты, подземное складирование твердых отходов и разработка недр земли.</w:t>
      </w:r>
    </w:p>
    <w:p w:rsidR="008D716D" w:rsidRPr="008D716D" w:rsidRDefault="008D716D" w:rsidP="008D716D">
      <w:pPr>
        <w:pStyle w:val="ConsPlusNormal"/>
        <w:tabs>
          <w:tab w:val="left" w:pos="1080"/>
        </w:tabs>
        <w:jc w:val="both"/>
        <w:rPr>
          <w:rFonts w:ascii="Times New Roman" w:hAnsi="Times New Roman"/>
          <w:sz w:val="24"/>
          <w:szCs w:val="24"/>
        </w:rPr>
      </w:pPr>
    </w:p>
    <w:p w:rsidR="008D716D" w:rsidRPr="008D716D" w:rsidRDefault="008D716D" w:rsidP="008D716D">
      <w:pPr>
        <w:pStyle w:val="af8"/>
        <w:ind w:firstLine="597"/>
        <w:jc w:val="both"/>
        <w:rPr>
          <w:b/>
          <w:sz w:val="24"/>
          <w:szCs w:val="24"/>
        </w:rPr>
      </w:pPr>
      <w:r w:rsidRPr="008D716D">
        <w:rPr>
          <w:b/>
          <w:sz w:val="24"/>
          <w:szCs w:val="24"/>
        </w:rPr>
        <w:t xml:space="preserve">Условно разрешенные виды использования территории в границах </w:t>
      </w:r>
      <w:r w:rsidRPr="008D716D">
        <w:rPr>
          <w:b/>
          <w:sz w:val="24"/>
          <w:szCs w:val="24"/>
          <w:lang w:val="en-US"/>
        </w:rPr>
        <w:t>III</w:t>
      </w:r>
      <w:r w:rsidRPr="008D716D">
        <w:rPr>
          <w:b/>
          <w:sz w:val="24"/>
          <w:szCs w:val="24"/>
        </w:rPr>
        <w:t xml:space="preserve"> пояса зоны санитарной охраны подземных источников водоснабжения, допустимые по согласованию с ТО Управления Роспотребнадзора по РТ в Заинском районе и г. Заинск:</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r w:rsidRPr="008D716D">
        <w:rPr>
          <w:rFonts w:ascii="Times New Roman" w:hAnsi="Times New Roman"/>
          <w:sz w:val="24"/>
          <w:szCs w:val="24"/>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r w:rsidRPr="008D716D">
        <w:rPr>
          <w:rFonts w:ascii="Times New Roman" w:hAnsi="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w:t>
      </w:r>
    </w:p>
    <w:p w:rsidR="008D716D" w:rsidRPr="008D716D" w:rsidRDefault="008D716D" w:rsidP="008D716D">
      <w:pPr>
        <w:pStyle w:val="ConsPlusNormal"/>
        <w:numPr>
          <w:ilvl w:val="0"/>
          <w:numId w:val="6"/>
        </w:numPr>
        <w:tabs>
          <w:tab w:val="clear" w:pos="1287"/>
          <w:tab w:val="left" w:pos="1080"/>
        </w:tabs>
        <w:ind w:left="0" w:firstLine="709"/>
        <w:jc w:val="both"/>
        <w:rPr>
          <w:rFonts w:ascii="Times New Roman" w:hAnsi="Times New Roman"/>
          <w:sz w:val="24"/>
          <w:szCs w:val="24"/>
        </w:rPr>
      </w:pPr>
      <w:r w:rsidRPr="008D716D">
        <w:rPr>
          <w:rFonts w:ascii="Times New Roman" w:hAnsi="Times New Roman"/>
          <w:sz w:val="24"/>
          <w:szCs w:val="24"/>
        </w:rPr>
        <w:t>бурение новых скважин и новое строительство, связанное с нарушением почвенного покрова.</w:t>
      </w:r>
    </w:p>
    <w:p w:rsidR="008D716D" w:rsidRPr="008D716D" w:rsidRDefault="008D716D" w:rsidP="008D716D">
      <w:pPr>
        <w:pStyle w:val="ConsPlusNormal"/>
        <w:tabs>
          <w:tab w:val="left" w:pos="1080"/>
        </w:tabs>
        <w:ind w:firstLine="0"/>
        <w:jc w:val="both"/>
        <w:rPr>
          <w:rFonts w:ascii="Times New Roman" w:hAnsi="Times New Roman"/>
          <w:sz w:val="24"/>
          <w:szCs w:val="24"/>
        </w:rPr>
      </w:pPr>
    </w:p>
    <w:bookmarkEnd w:id="13"/>
    <w:p w:rsidR="008D716D" w:rsidRPr="008D716D" w:rsidRDefault="008D716D" w:rsidP="008D716D">
      <w:pPr>
        <w:keepNext/>
        <w:ind w:firstLine="720"/>
        <w:jc w:val="both"/>
        <w:rPr>
          <w:b/>
          <w:sz w:val="24"/>
          <w:szCs w:val="24"/>
        </w:rPr>
      </w:pPr>
      <w:r w:rsidRPr="008D716D">
        <w:rPr>
          <w:b/>
          <w:sz w:val="24"/>
          <w:szCs w:val="24"/>
        </w:rPr>
        <w:t>11. Месторождения полезных ископаемых</w:t>
      </w:r>
    </w:p>
    <w:p w:rsidR="008D716D" w:rsidRPr="008D716D" w:rsidRDefault="008D716D" w:rsidP="008D716D">
      <w:pPr>
        <w:tabs>
          <w:tab w:val="left" w:pos="900"/>
        </w:tabs>
        <w:ind w:firstLine="540"/>
        <w:jc w:val="both"/>
        <w:rPr>
          <w:sz w:val="24"/>
          <w:szCs w:val="24"/>
        </w:rPr>
      </w:pPr>
      <w:r w:rsidRPr="008D716D">
        <w:rPr>
          <w:sz w:val="24"/>
          <w:szCs w:val="24"/>
        </w:rPr>
        <w:t>Территория муниципального образования «Альметьевское сельское поселение» полностью располагается в пределах горного отвода Ромашкинского месторождения нефти.</w:t>
      </w:r>
    </w:p>
    <w:p w:rsidR="008D716D" w:rsidRPr="008D716D" w:rsidRDefault="008D716D" w:rsidP="008D716D">
      <w:pPr>
        <w:ind w:firstLine="720"/>
        <w:jc w:val="both"/>
        <w:rPr>
          <w:sz w:val="24"/>
          <w:szCs w:val="24"/>
        </w:rPr>
      </w:pPr>
      <w:r w:rsidRPr="008D716D">
        <w:rPr>
          <w:sz w:val="24"/>
          <w:szCs w:val="24"/>
        </w:rPr>
        <w:t xml:space="preserve">Согласно ст.7 Закона РФ №2395-1 «О недрах» 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w:t>
      </w:r>
      <w:r w:rsidRPr="008D716D">
        <w:rPr>
          <w:sz w:val="24"/>
          <w:szCs w:val="24"/>
        </w:rPr>
        <w:lastRenderedPageBreak/>
        <w:t>особо охраняемых геологических объектов, а также в соответствии с соглашением о разделе продукции при разведке и добыче минерального сырья пользователю предоставляется участок недр в виде горного отвода - геометризованного блока недр.</w:t>
      </w:r>
    </w:p>
    <w:p w:rsidR="008D716D" w:rsidRPr="008D716D" w:rsidRDefault="008D716D" w:rsidP="008D716D">
      <w:pPr>
        <w:ind w:firstLine="709"/>
        <w:jc w:val="both"/>
        <w:rPr>
          <w:sz w:val="24"/>
          <w:szCs w:val="24"/>
        </w:rPr>
      </w:pPr>
      <w:r w:rsidRPr="008D716D">
        <w:rPr>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ОС. Пользование недрами на ООПТ производится в соответствии со статусом этих территорий (ст. 8 закона «О недрах»).</w:t>
      </w:r>
    </w:p>
    <w:p w:rsidR="008D716D" w:rsidRPr="008D716D" w:rsidRDefault="008D716D" w:rsidP="008D716D">
      <w:pPr>
        <w:ind w:firstLine="709"/>
        <w:jc w:val="both"/>
        <w:rPr>
          <w:sz w:val="24"/>
          <w:szCs w:val="24"/>
        </w:rPr>
      </w:pPr>
      <w:r w:rsidRPr="008D716D">
        <w:rPr>
          <w:sz w:val="24"/>
          <w:szCs w:val="24"/>
        </w:rPr>
        <w:t>В соответствии со статьей 22 закона РФ «О недрах» пользователь недр имеет право ограничивать застройку площадей залегания полезных ископаемых в границах предоставленного ему горного отвода. Пользователь отвечает за безопасное ведение работ, связанных с пользованием недрами; соблюдение утвержденных в установленном порядке стандартов, регламентирующих условия охраны недр, атмосферного воздуха, земель, лесов, водных объектов, зданий и сооружений от вредного влияния работ, связанных с пользованием недрами; а также за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8D716D" w:rsidRPr="008D716D" w:rsidRDefault="008D716D" w:rsidP="008D716D">
      <w:pPr>
        <w:ind w:firstLine="709"/>
        <w:jc w:val="both"/>
        <w:rPr>
          <w:sz w:val="24"/>
          <w:szCs w:val="24"/>
        </w:rPr>
      </w:pPr>
      <w:r w:rsidRPr="008D716D">
        <w:rPr>
          <w:sz w:val="24"/>
          <w:szCs w:val="24"/>
        </w:rPr>
        <w:t>Согласно ст. 25 закона РФ «О недрах»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8D716D" w:rsidRPr="008D716D" w:rsidRDefault="008D716D" w:rsidP="008D716D">
      <w:pPr>
        <w:ind w:firstLine="709"/>
        <w:jc w:val="both"/>
        <w:rPr>
          <w:sz w:val="24"/>
          <w:szCs w:val="24"/>
        </w:rPr>
      </w:pPr>
      <w:r w:rsidRPr="008D716D">
        <w:rPr>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D716D" w:rsidRPr="008D716D" w:rsidRDefault="008D716D" w:rsidP="008D716D">
      <w:pPr>
        <w:keepNext/>
        <w:ind w:firstLine="720"/>
        <w:jc w:val="both"/>
        <w:rPr>
          <w:b/>
          <w:sz w:val="24"/>
          <w:szCs w:val="24"/>
        </w:rPr>
      </w:pPr>
    </w:p>
    <w:p w:rsidR="008D716D" w:rsidRPr="008D716D" w:rsidRDefault="008D716D" w:rsidP="008D716D">
      <w:pPr>
        <w:keepNext/>
        <w:ind w:firstLine="720"/>
        <w:jc w:val="both"/>
        <w:rPr>
          <w:b/>
          <w:sz w:val="24"/>
          <w:szCs w:val="24"/>
        </w:rPr>
      </w:pPr>
      <w:r w:rsidRPr="008D716D">
        <w:rPr>
          <w:b/>
          <w:sz w:val="24"/>
          <w:szCs w:val="24"/>
        </w:rPr>
        <w:t xml:space="preserve">12. Опасные инженерно-геологические процессы и явления </w:t>
      </w:r>
    </w:p>
    <w:p w:rsidR="008D716D" w:rsidRPr="008D716D" w:rsidRDefault="008D716D" w:rsidP="008D716D">
      <w:pPr>
        <w:ind w:firstLine="720"/>
        <w:jc w:val="both"/>
        <w:rPr>
          <w:sz w:val="24"/>
          <w:szCs w:val="24"/>
        </w:rPr>
      </w:pPr>
      <w:r w:rsidRPr="008D716D">
        <w:rPr>
          <w:sz w:val="24"/>
          <w:szCs w:val="24"/>
        </w:rPr>
        <w:t>На территории муниципального образования «Альметьевское сельское поселение» отмечаются проявления карстовых и суффозионных процессов.</w:t>
      </w:r>
    </w:p>
    <w:p w:rsidR="008D716D" w:rsidRPr="008D716D" w:rsidRDefault="008D716D" w:rsidP="008D716D">
      <w:pPr>
        <w:ind w:firstLine="720"/>
        <w:jc w:val="both"/>
        <w:rPr>
          <w:sz w:val="24"/>
          <w:szCs w:val="24"/>
        </w:rPr>
      </w:pPr>
      <w:r w:rsidRPr="008D716D">
        <w:rPr>
          <w:sz w:val="24"/>
          <w:szCs w:val="24"/>
        </w:rPr>
        <w:t xml:space="preserve">Обеспечение инженерной защиты территории застройки, подверженной воздействию карстовых процессов, должно осуществляться в соответствии с требованиями СНиП 22-02-2003 «Инженерная защита территорий, зданий и сооружений от опасных геологических процессов. Основные положения». </w:t>
      </w:r>
    </w:p>
    <w:p w:rsidR="008D716D" w:rsidRPr="008D716D" w:rsidRDefault="008D716D" w:rsidP="008D716D">
      <w:pPr>
        <w:numPr>
          <w:ilvl w:val="12"/>
          <w:numId w:val="0"/>
        </w:numPr>
        <w:tabs>
          <w:tab w:val="num" w:pos="709"/>
        </w:tabs>
        <w:ind w:firstLine="567"/>
        <w:jc w:val="both"/>
        <w:rPr>
          <w:b/>
          <w:sz w:val="24"/>
          <w:szCs w:val="24"/>
        </w:rPr>
      </w:pPr>
    </w:p>
    <w:p w:rsidR="008D716D" w:rsidRPr="008D716D" w:rsidRDefault="008D716D" w:rsidP="008D716D">
      <w:pPr>
        <w:shd w:val="clear" w:color="auto" w:fill="FFFFFF"/>
        <w:ind w:firstLine="709"/>
        <w:jc w:val="both"/>
        <w:rPr>
          <w:b/>
          <w:sz w:val="24"/>
          <w:szCs w:val="24"/>
        </w:rPr>
      </w:pPr>
    </w:p>
    <w:p w:rsidR="008D716D" w:rsidRPr="008D716D" w:rsidRDefault="008D716D" w:rsidP="008D716D">
      <w:pPr>
        <w:shd w:val="clear" w:color="auto" w:fill="FFFFFF"/>
        <w:ind w:firstLine="709"/>
        <w:jc w:val="both"/>
        <w:rPr>
          <w:sz w:val="24"/>
          <w:szCs w:val="24"/>
        </w:rPr>
      </w:pPr>
      <w:r w:rsidRPr="008D716D">
        <w:rPr>
          <w:b/>
          <w:sz w:val="24"/>
          <w:szCs w:val="24"/>
        </w:rPr>
        <w:t>Статья 37. Описание ограничений использования недвижимости, установленных для зон охраны объектов культурного наследия</w:t>
      </w:r>
    </w:p>
    <w:p w:rsidR="008D716D" w:rsidRPr="008D716D" w:rsidRDefault="008D716D" w:rsidP="008D716D">
      <w:pPr>
        <w:shd w:val="clear" w:color="auto" w:fill="FFFFFF"/>
        <w:ind w:firstLine="709"/>
        <w:jc w:val="both"/>
        <w:rPr>
          <w:sz w:val="24"/>
          <w:szCs w:val="24"/>
        </w:rPr>
      </w:pPr>
    </w:p>
    <w:p w:rsidR="008D716D" w:rsidRPr="008D716D" w:rsidRDefault="008D716D" w:rsidP="008D716D">
      <w:pPr>
        <w:ind w:firstLine="540"/>
        <w:jc w:val="both"/>
        <w:rPr>
          <w:sz w:val="24"/>
          <w:szCs w:val="24"/>
        </w:rPr>
      </w:pPr>
      <w:r w:rsidRPr="008D716D">
        <w:rPr>
          <w:sz w:val="24"/>
          <w:szCs w:val="24"/>
        </w:rPr>
        <w:t>По мере разработки и придания статуса, официально утвержденных документов соответствующим картам  и регламентам в данную статью вносятся указанные документы в порядке внесения изменений  в настоящие Правила</w:t>
      </w:r>
    </w:p>
    <w:p w:rsidR="008D716D" w:rsidRPr="008D716D" w:rsidRDefault="008D716D" w:rsidP="008D716D">
      <w:pPr>
        <w:ind w:firstLine="540"/>
        <w:jc w:val="both"/>
        <w:rPr>
          <w:b/>
          <w:sz w:val="24"/>
          <w:szCs w:val="24"/>
        </w:rPr>
      </w:pPr>
    </w:p>
    <w:p w:rsidR="008D716D" w:rsidRPr="008D716D" w:rsidRDefault="008D716D" w:rsidP="008D716D">
      <w:pPr>
        <w:shd w:val="clear" w:color="auto" w:fill="FFFFFF"/>
        <w:ind w:firstLine="709"/>
        <w:jc w:val="both"/>
        <w:outlineLvl w:val="0"/>
        <w:rPr>
          <w:b/>
          <w:sz w:val="24"/>
          <w:szCs w:val="24"/>
        </w:rPr>
      </w:pPr>
      <w:r w:rsidRPr="008D716D">
        <w:rPr>
          <w:b/>
          <w:sz w:val="24"/>
          <w:szCs w:val="24"/>
        </w:rPr>
        <w:t>Статья 38. Зоны действия публичных сервитутов</w:t>
      </w:r>
    </w:p>
    <w:p w:rsidR="008D716D" w:rsidRPr="008D716D" w:rsidRDefault="008D716D" w:rsidP="008D716D">
      <w:pPr>
        <w:shd w:val="clear" w:color="auto" w:fill="FFFFFF"/>
        <w:ind w:firstLine="709"/>
        <w:jc w:val="both"/>
        <w:rPr>
          <w:b/>
          <w:sz w:val="24"/>
          <w:szCs w:val="24"/>
        </w:rPr>
      </w:pPr>
    </w:p>
    <w:p w:rsidR="008D716D" w:rsidRPr="008D716D" w:rsidRDefault="008D716D" w:rsidP="008D716D">
      <w:pPr>
        <w:shd w:val="clear" w:color="auto" w:fill="FFFFFF"/>
        <w:ind w:firstLine="709"/>
        <w:jc w:val="both"/>
        <w:rPr>
          <w:sz w:val="24"/>
          <w:szCs w:val="24"/>
        </w:rPr>
      </w:pPr>
      <w:r w:rsidRPr="008D716D">
        <w:rPr>
          <w:sz w:val="24"/>
          <w:szCs w:val="24"/>
        </w:rPr>
        <w:t>Границы зон действия публичных сервитутов отображаются в проектах межевания территорий поселения и указываются в градостроительных планах земельных участков.</w:t>
      </w:r>
    </w:p>
    <w:p w:rsidR="008D716D" w:rsidRPr="008D716D" w:rsidRDefault="008D716D" w:rsidP="008D716D">
      <w:pPr>
        <w:ind w:firstLine="709"/>
        <w:jc w:val="both"/>
        <w:rPr>
          <w:sz w:val="24"/>
          <w:szCs w:val="24"/>
        </w:rPr>
      </w:pPr>
    </w:p>
    <w:p w:rsidR="008D716D" w:rsidRPr="008D716D" w:rsidRDefault="008D716D" w:rsidP="008D716D">
      <w:pPr>
        <w:pStyle w:val="2"/>
        <w:spacing w:before="0"/>
        <w:ind w:firstLine="709"/>
        <w:rPr>
          <w:color w:val="auto"/>
          <w:sz w:val="24"/>
          <w:szCs w:val="24"/>
        </w:rPr>
      </w:pPr>
      <w:r w:rsidRPr="008D716D">
        <w:rPr>
          <w:rFonts w:ascii="Times New Roman" w:hAnsi="Times New Roman"/>
          <w:color w:val="auto"/>
          <w:sz w:val="24"/>
          <w:szCs w:val="24"/>
        </w:rPr>
        <w:lastRenderedPageBreak/>
        <w:t xml:space="preserve">Глава 13.  </w:t>
      </w:r>
      <w:r w:rsidRPr="008D716D">
        <w:rPr>
          <w:color w:val="auto"/>
          <w:sz w:val="24"/>
          <w:szCs w:val="24"/>
        </w:rPr>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p>
    <w:p w:rsidR="008D716D" w:rsidRPr="008D716D" w:rsidRDefault="008D716D" w:rsidP="008D716D"/>
    <w:p w:rsidR="008D716D" w:rsidRPr="008D716D" w:rsidRDefault="008D716D" w:rsidP="008D716D">
      <w:pPr>
        <w:shd w:val="clear" w:color="auto" w:fill="FFFFFF"/>
        <w:tabs>
          <w:tab w:val="left" w:pos="1876"/>
        </w:tabs>
        <w:ind w:firstLine="709"/>
        <w:jc w:val="both"/>
        <w:rPr>
          <w:sz w:val="24"/>
          <w:szCs w:val="24"/>
        </w:rPr>
      </w:pPr>
      <w:r w:rsidRPr="008D716D">
        <w:rPr>
          <w:sz w:val="24"/>
          <w:szCs w:val="24"/>
        </w:rPr>
        <w:t xml:space="preserve">На карте градостроительного зонирования (часть </w:t>
      </w:r>
      <w:r w:rsidRPr="008D716D">
        <w:rPr>
          <w:sz w:val="24"/>
          <w:szCs w:val="24"/>
          <w:lang w:val="en-US"/>
        </w:rPr>
        <w:t>II</w:t>
      </w:r>
      <w:r w:rsidRPr="008D716D">
        <w:rPr>
          <w:sz w:val="24"/>
          <w:szCs w:val="24"/>
        </w:rPr>
        <w:t xml:space="preserve"> настоящих Правил) помимо территориальных зон, зон с особыми условиями использования территории, отображены основные территории общего пользования, на которые не распространяется действие градостроительных регламентов, и земли, применительно к которым не устанавливаются градостроительные регламенты – особо охраняемые природные территории, земли лесного фонда</w:t>
      </w:r>
      <w:r w:rsidRPr="008D716D">
        <w:rPr>
          <w:bCs/>
          <w:sz w:val="24"/>
          <w:szCs w:val="24"/>
        </w:rPr>
        <w:t xml:space="preserve">, городские леса </w:t>
      </w:r>
      <w:r w:rsidRPr="008D716D">
        <w:rPr>
          <w:sz w:val="24"/>
          <w:szCs w:val="24"/>
        </w:rPr>
        <w:t>и другие.</w:t>
      </w:r>
    </w:p>
    <w:p w:rsidR="008D716D" w:rsidRPr="008D716D" w:rsidRDefault="008D716D" w:rsidP="008D716D">
      <w:pPr>
        <w:shd w:val="clear" w:color="auto" w:fill="FFFFFF"/>
        <w:tabs>
          <w:tab w:val="left" w:pos="1876"/>
        </w:tabs>
        <w:ind w:firstLine="709"/>
        <w:jc w:val="both"/>
        <w:rPr>
          <w:sz w:val="24"/>
          <w:szCs w:val="24"/>
        </w:rPr>
      </w:pPr>
      <w:r w:rsidRPr="008D716D">
        <w:rPr>
          <w:sz w:val="24"/>
          <w:szCs w:val="24"/>
        </w:rPr>
        <w:t>В настоящей главе содержится описание назначения основных территорий общего пользования и земель, применительно к которым не устанавливаются градостроительные регламенты.</w:t>
      </w:r>
    </w:p>
    <w:p w:rsidR="008D716D" w:rsidRPr="008D716D" w:rsidRDefault="008D716D" w:rsidP="008D716D">
      <w:pPr>
        <w:shd w:val="clear" w:color="auto" w:fill="FFFFFF"/>
        <w:tabs>
          <w:tab w:val="left" w:pos="1876"/>
        </w:tabs>
        <w:ind w:firstLine="709"/>
        <w:jc w:val="both"/>
        <w:rPr>
          <w:sz w:val="24"/>
          <w:szCs w:val="24"/>
        </w:rPr>
      </w:pPr>
      <w:r w:rsidRPr="008D716D">
        <w:rPr>
          <w:sz w:val="24"/>
          <w:szCs w:val="24"/>
        </w:rPr>
        <w:t>Фиксация, установление, изменение границ и регулирование использования указанных территорий осуществляется в порядке, определенном главой 6 настоящих Правил. 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11 настоящих Правил.</w:t>
      </w:r>
    </w:p>
    <w:p w:rsidR="008D716D" w:rsidRPr="008D716D" w:rsidRDefault="008D716D" w:rsidP="008D716D">
      <w:pPr>
        <w:shd w:val="clear" w:color="auto" w:fill="FFFFFF"/>
        <w:tabs>
          <w:tab w:val="left" w:pos="1876"/>
        </w:tabs>
        <w:ind w:firstLine="709"/>
        <w:jc w:val="both"/>
        <w:rPr>
          <w:sz w:val="24"/>
          <w:szCs w:val="24"/>
        </w:rPr>
      </w:pPr>
    </w:p>
    <w:p w:rsidR="008D716D" w:rsidRPr="008D716D" w:rsidRDefault="008D716D" w:rsidP="008D716D">
      <w:pPr>
        <w:shd w:val="clear" w:color="auto" w:fill="FFFFFF"/>
        <w:tabs>
          <w:tab w:val="left" w:pos="1876"/>
        </w:tabs>
        <w:ind w:firstLine="709"/>
        <w:jc w:val="both"/>
        <w:rPr>
          <w:sz w:val="24"/>
          <w:szCs w:val="24"/>
        </w:rPr>
      </w:pPr>
    </w:p>
    <w:p w:rsidR="008D716D" w:rsidRPr="008D716D" w:rsidRDefault="008D716D" w:rsidP="008D716D">
      <w:pPr>
        <w:shd w:val="clear" w:color="auto" w:fill="FFFFFF"/>
        <w:tabs>
          <w:tab w:val="left" w:pos="1876"/>
        </w:tabs>
        <w:ind w:firstLine="709"/>
        <w:jc w:val="both"/>
        <w:rPr>
          <w:sz w:val="24"/>
          <w:szCs w:val="24"/>
        </w:rPr>
      </w:pPr>
      <w:r w:rsidRPr="008D716D">
        <w:rPr>
          <w:sz w:val="24"/>
          <w:szCs w:val="24"/>
        </w:rPr>
        <w:t>На карте градостроительного зонирования территории муниципального образования «Альметьевское сельское поселение» могут быть выделены территории общего пользования и земель, для которых градостроительные регламенты не устанавливаются и не распространяются:</w:t>
      </w:r>
    </w:p>
    <w:p w:rsidR="008D716D" w:rsidRPr="008D716D" w:rsidRDefault="008D716D" w:rsidP="008D716D">
      <w:pPr>
        <w:shd w:val="clear" w:color="auto" w:fill="FFFFFF"/>
        <w:tabs>
          <w:tab w:val="left" w:pos="1876"/>
        </w:tabs>
        <w:ind w:firstLine="709"/>
        <w:jc w:val="both"/>
        <w:rPr>
          <w:sz w:val="24"/>
          <w:szCs w:val="24"/>
        </w:rPr>
      </w:pPr>
    </w:p>
    <w:tbl>
      <w:tblPr>
        <w:tblW w:w="9163" w:type="dxa"/>
        <w:tblInd w:w="108" w:type="dxa"/>
        <w:tblLayout w:type="fixed"/>
        <w:tblLook w:val="0000" w:firstRow="0" w:lastRow="0" w:firstColumn="0" w:lastColumn="0" w:noHBand="0" w:noVBand="0"/>
      </w:tblPr>
      <w:tblGrid>
        <w:gridCol w:w="2700"/>
        <w:gridCol w:w="6463"/>
      </w:tblGrid>
      <w:tr w:rsidR="008D716D" w:rsidRPr="008D716D" w:rsidTr="00A94FF5">
        <w:trPr>
          <w:cantSplit/>
        </w:trPr>
        <w:tc>
          <w:tcPr>
            <w:tcW w:w="27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jc w:val="both"/>
              <w:rPr>
                <w:sz w:val="24"/>
                <w:szCs w:val="24"/>
              </w:rPr>
            </w:pPr>
            <w:r w:rsidRPr="008D716D">
              <w:rPr>
                <w:sz w:val="24"/>
                <w:szCs w:val="24"/>
              </w:rPr>
              <w:t xml:space="preserve">Обозначения </w:t>
            </w:r>
          </w:p>
        </w:tc>
        <w:tc>
          <w:tcPr>
            <w:tcW w:w="6463"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rPr>
                <w:b/>
                <w:sz w:val="24"/>
                <w:szCs w:val="24"/>
              </w:rPr>
            </w:pPr>
            <w:r w:rsidRPr="008D716D">
              <w:rPr>
                <w:b/>
                <w:sz w:val="24"/>
                <w:szCs w:val="24"/>
              </w:rPr>
              <w:t>Наименование основных территорий общего пользования и земель, для которых градостроительные регламенты не устанавливаются</w:t>
            </w:r>
          </w:p>
        </w:tc>
      </w:tr>
      <w:tr w:rsidR="008D716D" w:rsidRPr="008D716D" w:rsidTr="00A94FF5">
        <w:trPr>
          <w:cantSplit/>
        </w:trPr>
        <w:tc>
          <w:tcPr>
            <w:tcW w:w="27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jc w:val="both"/>
              <w:rPr>
                <w:b/>
                <w:sz w:val="24"/>
                <w:szCs w:val="24"/>
              </w:rPr>
            </w:pPr>
            <w:r w:rsidRPr="008D716D">
              <w:rPr>
                <w:b/>
                <w:sz w:val="24"/>
                <w:szCs w:val="24"/>
              </w:rPr>
              <w:t>ВФ</w:t>
            </w:r>
          </w:p>
        </w:tc>
        <w:tc>
          <w:tcPr>
            <w:tcW w:w="6463"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rPr>
                <w:sz w:val="24"/>
                <w:szCs w:val="24"/>
              </w:rPr>
            </w:pPr>
            <w:r w:rsidRPr="008D716D">
              <w:rPr>
                <w:sz w:val="24"/>
                <w:szCs w:val="24"/>
              </w:rPr>
              <w:t>Земли водного фонда</w:t>
            </w:r>
          </w:p>
        </w:tc>
      </w:tr>
      <w:tr w:rsidR="008D716D" w:rsidRPr="008D716D" w:rsidTr="00A94FF5">
        <w:trPr>
          <w:cantSplit/>
        </w:trPr>
        <w:tc>
          <w:tcPr>
            <w:tcW w:w="27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jc w:val="both"/>
              <w:rPr>
                <w:b/>
                <w:sz w:val="24"/>
                <w:szCs w:val="24"/>
              </w:rPr>
            </w:pPr>
            <w:r w:rsidRPr="008D716D">
              <w:rPr>
                <w:b/>
                <w:sz w:val="24"/>
                <w:szCs w:val="24"/>
              </w:rPr>
              <w:t>ЛФ</w:t>
            </w:r>
          </w:p>
        </w:tc>
        <w:tc>
          <w:tcPr>
            <w:tcW w:w="6463"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rPr>
                <w:sz w:val="24"/>
                <w:szCs w:val="24"/>
              </w:rPr>
            </w:pPr>
            <w:r w:rsidRPr="008D716D">
              <w:rPr>
                <w:sz w:val="24"/>
                <w:szCs w:val="24"/>
              </w:rPr>
              <w:t>Земли лесного фонда</w:t>
            </w:r>
          </w:p>
        </w:tc>
      </w:tr>
      <w:tr w:rsidR="008D716D" w:rsidRPr="008D716D" w:rsidTr="00A94FF5">
        <w:trPr>
          <w:cantSplit/>
        </w:trPr>
        <w:tc>
          <w:tcPr>
            <w:tcW w:w="27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jc w:val="both"/>
              <w:rPr>
                <w:b/>
                <w:sz w:val="24"/>
                <w:szCs w:val="24"/>
              </w:rPr>
            </w:pPr>
            <w:r w:rsidRPr="008D716D">
              <w:rPr>
                <w:b/>
                <w:sz w:val="24"/>
                <w:szCs w:val="24"/>
              </w:rPr>
              <w:t>ЛО1</w:t>
            </w:r>
          </w:p>
        </w:tc>
        <w:tc>
          <w:tcPr>
            <w:tcW w:w="6463"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shd w:val="clear" w:color="auto" w:fill="FFFFFF"/>
              <w:ind w:firstLine="709"/>
              <w:jc w:val="both"/>
              <w:rPr>
                <w:sz w:val="24"/>
                <w:szCs w:val="24"/>
              </w:rPr>
            </w:pPr>
            <w:r w:rsidRPr="008D716D">
              <w:rPr>
                <w:sz w:val="24"/>
                <w:szCs w:val="24"/>
              </w:rPr>
              <w:t>Линейные объекты</w:t>
            </w:r>
          </w:p>
        </w:tc>
      </w:tr>
      <w:tr w:rsidR="008D716D" w:rsidRPr="008D716D" w:rsidTr="00A94FF5">
        <w:trPr>
          <w:cantSplit/>
        </w:trPr>
        <w:tc>
          <w:tcPr>
            <w:tcW w:w="27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jc w:val="both"/>
              <w:rPr>
                <w:b/>
                <w:sz w:val="24"/>
                <w:szCs w:val="24"/>
              </w:rPr>
            </w:pPr>
            <w:r w:rsidRPr="008D716D">
              <w:rPr>
                <w:b/>
                <w:sz w:val="24"/>
                <w:szCs w:val="24"/>
              </w:rPr>
              <w:t>ДПИ</w:t>
            </w:r>
          </w:p>
        </w:tc>
        <w:tc>
          <w:tcPr>
            <w:tcW w:w="6463"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shd w:val="clear" w:color="auto" w:fill="FFFFFF"/>
              <w:ind w:firstLine="709"/>
              <w:jc w:val="both"/>
              <w:rPr>
                <w:sz w:val="24"/>
                <w:szCs w:val="24"/>
              </w:rPr>
            </w:pPr>
            <w:r w:rsidRPr="008D716D">
              <w:rPr>
                <w:sz w:val="24"/>
                <w:szCs w:val="24"/>
              </w:rPr>
              <w:t>Земли объектов добычи полезных ископаемых</w:t>
            </w:r>
          </w:p>
        </w:tc>
      </w:tr>
      <w:tr w:rsidR="008D716D" w:rsidRPr="008D716D" w:rsidTr="00A94FF5">
        <w:trPr>
          <w:cantSplit/>
        </w:trPr>
        <w:tc>
          <w:tcPr>
            <w:tcW w:w="2700"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ind w:firstLine="709"/>
              <w:jc w:val="both"/>
              <w:rPr>
                <w:b/>
                <w:sz w:val="24"/>
                <w:szCs w:val="24"/>
              </w:rPr>
            </w:pPr>
            <w:r w:rsidRPr="008D716D">
              <w:rPr>
                <w:b/>
                <w:sz w:val="24"/>
                <w:szCs w:val="24"/>
              </w:rPr>
              <w:t>СХУ</w:t>
            </w:r>
          </w:p>
        </w:tc>
        <w:tc>
          <w:tcPr>
            <w:tcW w:w="6463" w:type="dxa"/>
            <w:tcBorders>
              <w:top w:val="single" w:sz="4" w:space="0" w:color="auto"/>
              <w:left w:val="single" w:sz="4" w:space="0" w:color="auto"/>
              <w:bottom w:val="single" w:sz="4" w:space="0" w:color="auto"/>
              <w:right w:val="single" w:sz="4" w:space="0" w:color="auto"/>
            </w:tcBorders>
          </w:tcPr>
          <w:p w:rsidR="008D716D" w:rsidRPr="008D716D" w:rsidRDefault="008D716D" w:rsidP="00A94FF5">
            <w:pPr>
              <w:shd w:val="clear" w:color="auto" w:fill="FFFFFF"/>
              <w:ind w:firstLine="709"/>
              <w:jc w:val="both"/>
              <w:rPr>
                <w:sz w:val="24"/>
                <w:szCs w:val="24"/>
              </w:rPr>
            </w:pPr>
            <w:r w:rsidRPr="008D716D">
              <w:rPr>
                <w:sz w:val="24"/>
                <w:szCs w:val="24"/>
              </w:rPr>
              <w:t>Сельскохозяйственные угодья</w:t>
            </w:r>
          </w:p>
        </w:tc>
      </w:tr>
    </w:tbl>
    <w:p w:rsidR="008D716D" w:rsidRPr="008D716D" w:rsidRDefault="008D716D" w:rsidP="008D716D">
      <w:pPr>
        <w:shd w:val="clear" w:color="auto" w:fill="FFFFFF"/>
        <w:tabs>
          <w:tab w:val="left" w:pos="1876"/>
        </w:tabs>
        <w:ind w:firstLine="709"/>
        <w:jc w:val="both"/>
        <w:rPr>
          <w:sz w:val="24"/>
          <w:szCs w:val="24"/>
        </w:rPr>
      </w:pPr>
    </w:p>
    <w:p w:rsidR="008D716D" w:rsidRPr="008D716D" w:rsidRDefault="008D716D" w:rsidP="008D716D">
      <w:pPr>
        <w:shd w:val="clear" w:color="auto" w:fill="FFFFFF"/>
        <w:tabs>
          <w:tab w:val="left" w:pos="709"/>
        </w:tabs>
        <w:ind w:firstLine="709"/>
        <w:jc w:val="both"/>
        <w:rPr>
          <w:b/>
          <w:sz w:val="24"/>
          <w:szCs w:val="24"/>
        </w:rPr>
      </w:pPr>
      <w:r w:rsidRPr="008D716D">
        <w:rPr>
          <w:b/>
          <w:sz w:val="24"/>
          <w:szCs w:val="24"/>
        </w:rPr>
        <w:t>Статья 39. Назначение основных территорий общего пользования и земель, применительно к которым не устанавливаются градостроительные регламенты</w:t>
      </w:r>
    </w:p>
    <w:p w:rsidR="008D716D" w:rsidRPr="008D716D" w:rsidRDefault="008D716D" w:rsidP="008D716D">
      <w:pPr>
        <w:ind w:firstLine="709"/>
        <w:jc w:val="both"/>
        <w:rPr>
          <w:sz w:val="24"/>
          <w:szCs w:val="24"/>
        </w:rPr>
      </w:pPr>
    </w:p>
    <w:p w:rsidR="008D716D" w:rsidRPr="008D716D" w:rsidRDefault="008D716D" w:rsidP="008D716D">
      <w:pPr>
        <w:shd w:val="clear" w:color="auto" w:fill="FFFFFF"/>
        <w:tabs>
          <w:tab w:val="left" w:pos="709"/>
          <w:tab w:val="left" w:pos="1876"/>
        </w:tabs>
        <w:ind w:firstLine="709"/>
        <w:jc w:val="both"/>
        <w:outlineLvl w:val="0"/>
        <w:rPr>
          <w:b/>
          <w:bCs/>
          <w:sz w:val="24"/>
          <w:szCs w:val="24"/>
        </w:rPr>
      </w:pPr>
      <w:r w:rsidRPr="008D716D">
        <w:rPr>
          <w:b/>
          <w:bCs/>
          <w:sz w:val="24"/>
          <w:szCs w:val="24"/>
        </w:rPr>
        <w:t>ВФ. Земли водного фонда</w:t>
      </w:r>
    </w:p>
    <w:p w:rsidR="008D716D" w:rsidRPr="008D716D" w:rsidRDefault="008D716D" w:rsidP="008D716D">
      <w:pPr>
        <w:shd w:val="clear" w:color="auto" w:fill="FFFFFF"/>
        <w:tabs>
          <w:tab w:val="left" w:pos="709"/>
          <w:tab w:val="left" w:pos="1876"/>
        </w:tabs>
        <w:ind w:firstLine="709"/>
        <w:jc w:val="both"/>
        <w:rPr>
          <w:b/>
          <w:sz w:val="24"/>
          <w:szCs w:val="24"/>
        </w:rPr>
      </w:pPr>
    </w:p>
    <w:p w:rsidR="008D716D" w:rsidRPr="008D716D" w:rsidRDefault="008D716D" w:rsidP="008D716D">
      <w:pPr>
        <w:pStyle w:val="21"/>
        <w:ind w:firstLine="709"/>
        <w:rPr>
          <w:b w:val="0"/>
          <w:color w:val="auto"/>
          <w:szCs w:val="24"/>
          <w:lang w:val="ru-RU"/>
        </w:rPr>
      </w:pPr>
      <w:r w:rsidRPr="008D716D">
        <w:rPr>
          <w:b w:val="0"/>
          <w:color w:val="auto"/>
          <w:szCs w:val="24"/>
          <w:lang w:val="ru-RU"/>
        </w:rPr>
        <w:t>В соответствии с пунктом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уполномоченными органами государственной власти Российской Федерации и Республики Татарстан в соответствии с Водным кодексом Российской Федерации.</w:t>
      </w:r>
    </w:p>
    <w:p w:rsidR="008D716D" w:rsidRPr="008D716D" w:rsidRDefault="008D716D" w:rsidP="008D716D">
      <w:pPr>
        <w:rPr>
          <w:sz w:val="24"/>
          <w:szCs w:val="24"/>
        </w:rPr>
      </w:pPr>
    </w:p>
    <w:p w:rsidR="008D716D" w:rsidRPr="008D716D" w:rsidRDefault="008D716D" w:rsidP="008D716D">
      <w:pPr>
        <w:tabs>
          <w:tab w:val="left" w:pos="709"/>
        </w:tabs>
        <w:ind w:firstLine="567"/>
        <w:jc w:val="both"/>
        <w:outlineLvl w:val="0"/>
        <w:rPr>
          <w:b/>
          <w:bCs/>
          <w:sz w:val="24"/>
          <w:szCs w:val="24"/>
        </w:rPr>
      </w:pPr>
      <w:r w:rsidRPr="008D716D">
        <w:rPr>
          <w:b/>
          <w:bCs/>
          <w:sz w:val="24"/>
          <w:szCs w:val="24"/>
        </w:rPr>
        <w:t>ЛФ. Земли лесного фонда</w:t>
      </w:r>
    </w:p>
    <w:p w:rsidR="008D716D" w:rsidRPr="008D716D" w:rsidRDefault="008D716D" w:rsidP="008D716D">
      <w:pPr>
        <w:shd w:val="clear" w:color="auto" w:fill="FFFFFF"/>
        <w:tabs>
          <w:tab w:val="left" w:pos="1876"/>
        </w:tabs>
        <w:ind w:firstLine="567"/>
        <w:jc w:val="both"/>
        <w:rPr>
          <w:b/>
          <w:sz w:val="24"/>
          <w:szCs w:val="24"/>
        </w:rPr>
      </w:pPr>
    </w:p>
    <w:p w:rsidR="008D716D" w:rsidRPr="008D716D" w:rsidRDefault="008D716D" w:rsidP="008D716D">
      <w:pPr>
        <w:pStyle w:val="21"/>
        <w:ind w:firstLine="567"/>
        <w:rPr>
          <w:b w:val="0"/>
          <w:color w:val="auto"/>
          <w:szCs w:val="24"/>
          <w:lang w:val="ru-RU"/>
        </w:rPr>
      </w:pPr>
      <w:r w:rsidRPr="008D716D">
        <w:rPr>
          <w:b w:val="0"/>
          <w:color w:val="auto"/>
          <w:szCs w:val="24"/>
          <w:lang w:val="ru-RU"/>
        </w:rPr>
        <w:t xml:space="preserve">В соответствии с пунктом 6 статьи 36 Градостроительного кодекса Российской Федерации градостроительные регламенты не устанавливаются применительно к землям </w:t>
      </w:r>
      <w:r w:rsidRPr="008D716D">
        <w:rPr>
          <w:b w:val="0"/>
          <w:color w:val="auto"/>
          <w:szCs w:val="24"/>
          <w:lang w:val="ru-RU"/>
        </w:rPr>
        <w:lastRenderedPageBreak/>
        <w:t xml:space="preserve">лесного фонда (за пределами границ населенного пункта), а их использование определяется уполномоченными органами государственной власти Российской Федерации и государственной власти Республики Татарстан в соответствии с Лесным кодексом  Российской Федерации. </w:t>
      </w:r>
    </w:p>
    <w:p w:rsidR="008D716D" w:rsidRPr="008D716D" w:rsidRDefault="008D716D" w:rsidP="008D716D">
      <w:pPr>
        <w:rPr>
          <w:sz w:val="24"/>
          <w:szCs w:val="24"/>
        </w:rPr>
      </w:pPr>
    </w:p>
    <w:p w:rsidR="008D716D" w:rsidRPr="008D716D" w:rsidRDefault="008D716D" w:rsidP="008D716D">
      <w:pPr>
        <w:pStyle w:val="2"/>
        <w:spacing w:before="0"/>
        <w:ind w:firstLine="567"/>
        <w:rPr>
          <w:rFonts w:ascii="Times New Roman" w:hAnsi="Times New Roman"/>
          <w:i/>
          <w:iCs/>
          <w:color w:val="auto"/>
          <w:sz w:val="24"/>
          <w:szCs w:val="24"/>
        </w:rPr>
      </w:pPr>
      <w:r w:rsidRPr="008D716D">
        <w:rPr>
          <w:rFonts w:ascii="Times New Roman" w:hAnsi="Times New Roman"/>
          <w:iCs/>
          <w:color w:val="auto"/>
          <w:sz w:val="24"/>
          <w:szCs w:val="24"/>
        </w:rPr>
        <w:t xml:space="preserve">ЛО1. Линейные объекты </w:t>
      </w:r>
    </w:p>
    <w:p w:rsidR="008D716D" w:rsidRPr="008D716D" w:rsidRDefault="008D716D" w:rsidP="008D716D">
      <w:pPr>
        <w:rPr>
          <w:sz w:val="24"/>
          <w:szCs w:val="24"/>
        </w:rPr>
      </w:pPr>
    </w:p>
    <w:p w:rsidR="008D716D" w:rsidRPr="008D716D" w:rsidRDefault="008D716D" w:rsidP="008D716D">
      <w:pPr>
        <w:tabs>
          <w:tab w:val="left" w:pos="1080"/>
        </w:tabs>
        <w:ind w:firstLine="567"/>
        <w:jc w:val="both"/>
        <w:outlineLvl w:val="0"/>
        <w:rPr>
          <w:b/>
          <w:bCs/>
          <w:sz w:val="24"/>
          <w:szCs w:val="24"/>
        </w:rPr>
      </w:pPr>
      <w:r w:rsidRPr="008D716D">
        <w:rPr>
          <w:b/>
          <w:bCs/>
          <w:sz w:val="24"/>
          <w:szCs w:val="24"/>
        </w:rPr>
        <w:t>Назначение территорий:</w:t>
      </w:r>
    </w:p>
    <w:p w:rsidR="008D716D" w:rsidRPr="008D716D" w:rsidRDefault="008D716D" w:rsidP="008D716D">
      <w:pPr>
        <w:tabs>
          <w:tab w:val="left" w:pos="1080"/>
          <w:tab w:val="num" w:pos="1211"/>
          <w:tab w:val="num" w:pos="1260"/>
        </w:tabs>
        <w:ind w:left="567"/>
        <w:jc w:val="both"/>
        <w:rPr>
          <w:sz w:val="24"/>
          <w:szCs w:val="24"/>
        </w:rPr>
      </w:pPr>
      <w:r w:rsidRPr="008D716D">
        <w:rPr>
          <w:sz w:val="24"/>
          <w:szCs w:val="24"/>
        </w:rPr>
        <w:t>- размещение дорог.</w:t>
      </w:r>
    </w:p>
    <w:p w:rsidR="008D716D" w:rsidRPr="008D716D" w:rsidRDefault="008D716D" w:rsidP="008D716D">
      <w:pPr>
        <w:rPr>
          <w:sz w:val="24"/>
          <w:szCs w:val="24"/>
        </w:rPr>
      </w:pPr>
    </w:p>
    <w:p w:rsidR="008D716D" w:rsidRPr="008D716D" w:rsidRDefault="008D716D" w:rsidP="008D716D">
      <w:pPr>
        <w:rPr>
          <w:sz w:val="24"/>
          <w:szCs w:val="24"/>
        </w:rPr>
      </w:pPr>
    </w:p>
    <w:p w:rsidR="008D716D" w:rsidRPr="008D716D" w:rsidRDefault="008D716D" w:rsidP="008D716D">
      <w:pPr>
        <w:pStyle w:val="2"/>
        <w:spacing w:before="0"/>
        <w:ind w:firstLine="567"/>
        <w:rPr>
          <w:rFonts w:ascii="Times New Roman" w:hAnsi="Times New Roman"/>
          <w:i/>
          <w:iCs/>
          <w:color w:val="auto"/>
          <w:sz w:val="24"/>
          <w:szCs w:val="24"/>
        </w:rPr>
      </w:pPr>
      <w:r w:rsidRPr="008D716D">
        <w:rPr>
          <w:rFonts w:ascii="Times New Roman" w:hAnsi="Times New Roman"/>
          <w:iCs/>
          <w:color w:val="auto"/>
          <w:sz w:val="24"/>
          <w:szCs w:val="24"/>
        </w:rPr>
        <w:t xml:space="preserve">СХУ. Сельскохозяйственные угодья </w:t>
      </w:r>
    </w:p>
    <w:p w:rsidR="008D716D" w:rsidRPr="008D716D" w:rsidRDefault="008D716D" w:rsidP="008D716D">
      <w:pPr>
        <w:rPr>
          <w:sz w:val="24"/>
          <w:szCs w:val="24"/>
        </w:rPr>
      </w:pPr>
    </w:p>
    <w:p w:rsidR="008D716D" w:rsidRPr="008D716D" w:rsidRDefault="008D716D" w:rsidP="008D716D">
      <w:pPr>
        <w:tabs>
          <w:tab w:val="left" w:pos="1080"/>
        </w:tabs>
        <w:ind w:firstLine="567"/>
        <w:jc w:val="both"/>
        <w:outlineLvl w:val="0"/>
        <w:rPr>
          <w:b/>
          <w:bCs/>
          <w:sz w:val="24"/>
          <w:szCs w:val="24"/>
        </w:rPr>
      </w:pPr>
      <w:r w:rsidRPr="008D716D">
        <w:rPr>
          <w:b/>
          <w:bCs/>
          <w:sz w:val="24"/>
          <w:szCs w:val="24"/>
        </w:rPr>
        <w:t>Назначение территорий:</w:t>
      </w:r>
    </w:p>
    <w:p w:rsidR="008D716D" w:rsidRPr="008D716D" w:rsidRDefault="008D716D" w:rsidP="008D716D">
      <w:pPr>
        <w:numPr>
          <w:ilvl w:val="0"/>
          <w:numId w:val="1"/>
        </w:numPr>
        <w:tabs>
          <w:tab w:val="left" w:pos="1080"/>
          <w:tab w:val="num" w:pos="1211"/>
          <w:tab w:val="num" w:pos="1260"/>
        </w:tabs>
        <w:ind w:left="0" w:firstLine="567"/>
        <w:jc w:val="both"/>
        <w:rPr>
          <w:sz w:val="24"/>
          <w:szCs w:val="24"/>
        </w:rPr>
      </w:pPr>
      <w:r w:rsidRPr="008D716D">
        <w:rPr>
          <w:sz w:val="24"/>
          <w:szCs w:val="24"/>
        </w:rPr>
        <w:t>пашни;</w:t>
      </w:r>
    </w:p>
    <w:p w:rsidR="008D716D" w:rsidRPr="008D716D" w:rsidRDefault="008D716D" w:rsidP="008D716D">
      <w:pPr>
        <w:numPr>
          <w:ilvl w:val="0"/>
          <w:numId w:val="1"/>
        </w:numPr>
        <w:tabs>
          <w:tab w:val="left" w:pos="1080"/>
          <w:tab w:val="num" w:pos="1211"/>
          <w:tab w:val="num" w:pos="1260"/>
        </w:tabs>
        <w:ind w:left="0" w:firstLine="567"/>
        <w:jc w:val="both"/>
        <w:rPr>
          <w:sz w:val="24"/>
          <w:szCs w:val="24"/>
        </w:rPr>
      </w:pPr>
      <w:r w:rsidRPr="008D716D">
        <w:rPr>
          <w:sz w:val="24"/>
          <w:szCs w:val="24"/>
        </w:rPr>
        <w:t>пастбища;</w:t>
      </w:r>
    </w:p>
    <w:p w:rsidR="008D716D" w:rsidRPr="008D716D" w:rsidRDefault="008D716D" w:rsidP="008D716D">
      <w:pPr>
        <w:numPr>
          <w:ilvl w:val="0"/>
          <w:numId w:val="1"/>
        </w:numPr>
        <w:tabs>
          <w:tab w:val="left" w:pos="1080"/>
          <w:tab w:val="num" w:pos="1211"/>
          <w:tab w:val="num" w:pos="1260"/>
        </w:tabs>
        <w:ind w:left="0" w:firstLine="567"/>
        <w:jc w:val="both"/>
        <w:rPr>
          <w:sz w:val="24"/>
          <w:szCs w:val="24"/>
        </w:rPr>
      </w:pPr>
      <w:r w:rsidRPr="008D716D">
        <w:rPr>
          <w:sz w:val="24"/>
          <w:szCs w:val="24"/>
        </w:rPr>
        <w:t>сенокосы</w:t>
      </w:r>
    </w:p>
    <w:p w:rsidR="008D716D" w:rsidRPr="008D716D" w:rsidRDefault="008D716D" w:rsidP="008D716D">
      <w:pPr>
        <w:numPr>
          <w:ilvl w:val="0"/>
          <w:numId w:val="1"/>
        </w:numPr>
        <w:tabs>
          <w:tab w:val="left" w:pos="1080"/>
          <w:tab w:val="num" w:pos="1211"/>
          <w:tab w:val="num" w:pos="1260"/>
        </w:tabs>
        <w:ind w:left="0" w:firstLine="567"/>
        <w:jc w:val="both"/>
        <w:rPr>
          <w:sz w:val="24"/>
          <w:szCs w:val="24"/>
        </w:rPr>
      </w:pPr>
      <w:r w:rsidRPr="008D716D">
        <w:rPr>
          <w:sz w:val="24"/>
          <w:szCs w:val="24"/>
        </w:rPr>
        <w:t>земли, занятые многолетними насаждениями.</w:t>
      </w:r>
    </w:p>
    <w:p w:rsidR="008D716D" w:rsidRPr="008D716D" w:rsidRDefault="008D716D" w:rsidP="008D716D">
      <w:pPr>
        <w:ind w:left="567"/>
        <w:rPr>
          <w:b/>
          <w:sz w:val="24"/>
          <w:szCs w:val="24"/>
        </w:rPr>
      </w:pPr>
    </w:p>
    <w:p w:rsidR="008D716D" w:rsidRPr="008D716D" w:rsidRDefault="008D716D" w:rsidP="008D716D">
      <w:pPr>
        <w:tabs>
          <w:tab w:val="left" w:pos="1080"/>
          <w:tab w:val="num" w:pos="1260"/>
        </w:tabs>
        <w:jc w:val="both"/>
      </w:pPr>
    </w:p>
    <w:p w:rsidR="008D716D" w:rsidRPr="008D716D" w:rsidRDefault="008D716D" w:rsidP="008D716D">
      <w:pPr>
        <w:pStyle w:val="19"/>
        <w:autoSpaceDN w:val="0"/>
        <w:adjustRightInd w:val="0"/>
        <w:ind w:left="560"/>
        <w:rPr>
          <w:b/>
          <w:bCs/>
          <w:sz w:val="24"/>
          <w:szCs w:val="24"/>
          <w:lang w:eastAsia="zh-CN"/>
        </w:rPr>
      </w:pPr>
      <w:r w:rsidRPr="008D716D">
        <w:rPr>
          <w:b/>
          <w:noProof/>
          <w:sz w:val="24"/>
          <w:szCs w:val="24"/>
        </w:rPr>
        <w:t>Д</w:t>
      </w:r>
      <w:r w:rsidRPr="008D716D">
        <w:rPr>
          <w:b/>
          <w:bCs/>
          <w:sz w:val="24"/>
          <w:szCs w:val="24"/>
          <w:lang w:eastAsia="zh-CN"/>
        </w:rPr>
        <w:t>ПИ. Земли объектов добычи полезных ископаемых</w:t>
      </w:r>
    </w:p>
    <w:p w:rsidR="008D716D" w:rsidRPr="008D716D" w:rsidRDefault="008D716D" w:rsidP="008D716D">
      <w:pPr>
        <w:pStyle w:val="19"/>
        <w:autoSpaceDN w:val="0"/>
        <w:adjustRightInd w:val="0"/>
        <w:ind w:left="560"/>
        <w:rPr>
          <w:b/>
          <w:noProof/>
        </w:rPr>
      </w:pPr>
    </w:p>
    <w:p w:rsidR="008D716D" w:rsidRPr="008D716D" w:rsidRDefault="008D716D" w:rsidP="008D716D">
      <w:pPr>
        <w:widowControl w:val="0"/>
        <w:tabs>
          <w:tab w:val="num" w:pos="0"/>
          <w:tab w:val="left" w:pos="240"/>
          <w:tab w:val="left" w:pos="560"/>
        </w:tabs>
        <w:suppressAutoHyphens/>
        <w:autoSpaceDE w:val="0"/>
        <w:spacing w:line="264" w:lineRule="auto"/>
        <w:ind w:firstLine="561"/>
        <w:jc w:val="both"/>
        <w:rPr>
          <w:sz w:val="24"/>
          <w:szCs w:val="24"/>
        </w:rPr>
      </w:pPr>
      <w:r w:rsidRPr="008D716D">
        <w:rPr>
          <w:sz w:val="24"/>
          <w:szCs w:val="24"/>
        </w:rPr>
        <w:t>В соответствии с пунктом</w:t>
      </w:r>
      <w:r w:rsidRPr="008D716D">
        <w:rPr>
          <w:b/>
          <w:sz w:val="24"/>
          <w:szCs w:val="24"/>
        </w:rPr>
        <w:t xml:space="preserve"> </w:t>
      </w:r>
      <w:r w:rsidRPr="008D716D">
        <w:rPr>
          <w:sz w:val="24"/>
          <w:szCs w:val="24"/>
        </w:rPr>
        <w:t xml:space="preserve">4 части 4 Статьи 36 Градостроительного кодекса РФ градостроительные регламенты не распространяются для земельных участков, предоставленные для добычи полезных ископаемых. Использование земельных участков, для которых градостроительные регламенты не распространяются, определяется уполномоченными органами в соответствии с федеральными законами. </w:t>
      </w:r>
    </w:p>
    <w:p w:rsidR="008D716D" w:rsidRPr="008D716D" w:rsidRDefault="008D716D" w:rsidP="008D716D"/>
    <w:p w:rsidR="008D716D" w:rsidRPr="008D716D" w:rsidRDefault="008D716D" w:rsidP="008D716D">
      <w:pPr>
        <w:tabs>
          <w:tab w:val="left" w:pos="1080"/>
          <w:tab w:val="num" w:pos="1260"/>
        </w:tabs>
        <w:jc w:val="both"/>
        <w:rPr>
          <w:sz w:val="24"/>
          <w:szCs w:val="24"/>
        </w:rPr>
      </w:pPr>
      <w:r w:rsidRPr="008D716D">
        <w:rPr>
          <w:sz w:val="24"/>
          <w:szCs w:val="24"/>
        </w:rPr>
        <w:t xml:space="preserve">          </w:t>
      </w:r>
    </w:p>
    <w:p w:rsidR="008D716D" w:rsidRPr="008D716D" w:rsidRDefault="008D716D" w:rsidP="008D716D">
      <w:pPr>
        <w:tabs>
          <w:tab w:val="left" w:pos="720"/>
        </w:tabs>
        <w:ind w:right="-6" w:firstLine="540"/>
        <w:jc w:val="both"/>
        <w:rPr>
          <w:sz w:val="24"/>
          <w:szCs w:val="24"/>
        </w:rPr>
      </w:pPr>
    </w:p>
    <w:p w:rsidR="00DA62A1" w:rsidRPr="008D716D" w:rsidRDefault="00DA62A1" w:rsidP="008D716D">
      <w:pPr>
        <w:shd w:val="clear" w:color="auto" w:fill="FFFFFF"/>
        <w:tabs>
          <w:tab w:val="left" w:pos="1876"/>
        </w:tabs>
        <w:ind w:firstLine="709"/>
        <w:jc w:val="both"/>
      </w:pPr>
    </w:p>
    <w:sectPr w:rsidR="00DA62A1" w:rsidRPr="008D716D" w:rsidSect="00D64243">
      <w:footerReference w:type="even" r:id="rId6"/>
      <w:footerReference w:type="default" r:id="rId7"/>
      <w:pgSz w:w="11906" w:h="16838"/>
      <w:pgMar w:top="1134" w:right="851" w:bottom="1134" w:left="1701"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Kudriasho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43" w:rsidRDefault="008D716D" w:rsidP="00D64243">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46</w:t>
    </w:r>
    <w:r>
      <w:rPr>
        <w:rStyle w:val="afc"/>
      </w:rPr>
      <w:fldChar w:fldCharType="end"/>
    </w:r>
  </w:p>
  <w:p w:rsidR="00D64243" w:rsidRDefault="008D716D" w:rsidP="00D64243">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243" w:rsidRDefault="008D716D" w:rsidP="00D64243">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45</w:t>
    </w:r>
    <w:r>
      <w:rPr>
        <w:rStyle w:val="afc"/>
      </w:rPr>
      <w:fldChar w:fldCharType="end"/>
    </w:r>
  </w:p>
  <w:p w:rsidR="00D64243" w:rsidRDefault="008D716D" w:rsidP="00D64243">
    <w:pPr>
      <w:pStyle w:val="af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73CCED6"/>
    <w:lvl w:ilvl="0">
      <w:start w:val="1"/>
      <w:numFmt w:val="bullet"/>
      <w:lvlText w:val=""/>
      <w:lvlJc w:val="left"/>
      <w:pPr>
        <w:tabs>
          <w:tab w:val="num" w:pos="1492"/>
        </w:tabs>
        <w:ind w:left="1492" w:hanging="360"/>
      </w:pPr>
      <w:rPr>
        <w:rFonts w:ascii="Symbol" w:hAnsi="Symbol" w:hint="default"/>
      </w:rPr>
    </w:lvl>
  </w:abstractNum>
  <w:abstractNum w:abstractNumId="1">
    <w:nsid w:val="003A53B0"/>
    <w:multiLevelType w:val="hybridMultilevel"/>
    <w:tmpl w:val="77FA1CDE"/>
    <w:lvl w:ilvl="0" w:tplc="F462FC2C">
      <w:start w:val="1"/>
      <w:numFmt w:val="bullet"/>
      <w:lvlText w:val="−"/>
      <w:lvlJc w:val="left"/>
      <w:pPr>
        <w:ind w:left="720" w:hanging="360"/>
      </w:pPr>
      <w:rPr>
        <w:rFonts w:ascii="Viner Hand ITC" w:hAnsi="Viner Hand IT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B6FFD"/>
    <w:multiLevelType w:val="hybridMultilevel"/>
    <w:tmpl w:val="3D34579E"/>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3">
    <w:nsid w:val="0E910ABD"/>
    <w:multiLevelType w:val="multilevel"/>
    <w:tmpl w:val="50066CEC"/>
    <w:lvl w:ilvl="0">
      <w:start w:val="1"/>
      <w:numFmt w:val="bullet"/>
      <w:lvlText w:val="-"/>
      <w:lvlJc w:val="left"/>
      <w:pPr>
        <w:tabs>
          <w:tab w:val="num" w:pos="928"/>
        </w:tabs>
        <w:ind w:left="928" w:hanging="360"/>
      </w:pPr>
      <w:rPr>
        <w:rFonts w:ascii="Times New Roman" w:hAnsi="Times New Roman" w:cs="Times New Roman" w:hint="default"/>
      </w:rPr>
    </w:lvl>
    <w:lvl w:ilvl="1" w:tentative="1">
      <w:start w:val="1"/>
      <w:numFmt w:val="bullet"/>
      <w:lvlText w:val="o"/>
      <w:lvlJc w:val="left"/>
      <w:pPr>
        <w:tabs>
          <w:tab w:val="num" w:pos="-457"/>
        </w:tabs>
        <w:ind w:left="-457" w:hanging="360"/>
      </w:pPr>
      <w:rPr>
        <w:rFonts w:ascii="Courier New" w:hAnsi="Courier New" w:cs="Courier New" w:hint="default"/>
      </w:rPr>
    </w:lvl>
    <w:lvl w:ilvl="2" w:tentative="1">
      <w:start w:val="1"/>
      <w:numFmt w:val="bullet"/>
      <w:lvlText w:val=""/>
      <w:lvlJc w:val="left"/>
      <w:pPr>
        <w:tabs>
          <w:tab w:val="num" w:pos="263"/>
        </w:tabs>
        <w:ind w:left="263" w:hanging="360"/>
      </w:pPr>
      <w:rPr>
        <w:rFonts w:ascii="Wingdings" w:hAnsi="Wingdings" w:hint="default"/>
      </w:rPr>
    </w:lvl>
    <w:lvl w:ilvl="3" w:tentative="1">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cs="Courier New" w:hint="default"/>
      </w:rPr>
    </w:lvl>
    <w:lvl w:ilvl="5" w:tentative="1">
      <w:start w:val="1"/>
      <w:numFmt w:val="bullet"/>
      <w:lvlText w:val=""/>
      <w:lvlJc w:val="left"/>
      <w:pPr>
        <w:tabs>
          <w:tab w:val="num" w:pos="2423"/>
        </w:tabs>
        <w:ind w:left="2423" w:hanging="360"/>
      </w:pPr>
      <w:rPr>
        <w:rFonts w:ascii="Wingdings" w:hAnsi="Wingdings" w:hint="default"/>
      </w:rPr>
    </w:lvl>
    <w:lvl w:ilvl="6" w:tentative="1">
      <w:start w:val="1"/>
      <w:numFmt w:val="bullet"/>
      <w:lvlText w:val=""/>
      <w:lvlJc w:val="left"/>
      <w:pPr>
        <w:tabs>
          <w:tab w:val="num" w:pos="3143"/>
        </w:tabs>
        <w:ind w:left="3143" w:hanging="360"/>
      </w:pPr>
      <w:rPr>
        <w:rFonts w:ascii="Symbol" w:hAnsi="Symbol" w:hint="default"/>
      </w:rPr>
    </w:lvl>
    <w:lvl w:ilvl="7" w:tentative="1">
      <w:start w:val="1"/>
      <w:numFmt w:val="bullet"/>
      <w:lvlText w:val="o"/>
      <w:lvlJc w:val="left"/>
      <w:pPr>
        <w:tabs>
          <w:tab w:val="num" w:pos="3863"/>
        </w:tabs>
        <w:ind w:left="3863" w:hanging="360"/>
      </w:pPr>
      <w:rPr>
        <w:rFonts w:ascii="Courier New" w:hAnsi="Courier New" w:cs="Courier New" w:hint="default"/>
      </w:rPr>
    </w:lvl>
    <w:lvl w:ilvl="8" w:tentative="1">
      <w:start w:val="1"/>
      <w:numFmt w:val="bullet"/>
      <w:lvlText w:val=""/>
      <w:lvlJc w:val="left"/>
      <w:pPr>
        <w:tabs>
          <w:tab w:val="num" w:pos="4583"/>
        </w:tabs>
        <w:ind w:left="4583" w:hanging="360"/>
      </w:pPr>
      <w:rPr>
        <w:rFonts w:ascii="Wingdings" w:hAnsi="Wingdings" w:hint="default"/>
      </w:rPr>
    </w:lvl>
  </w:abstractNum>
  <w:abstractNum w:abstractNumId="4">
    <w:nsid w:val="12C7224B"/>
    <w:multiLevelType w:val="hybridMultilevel"/>
    <w:tmpl w:val="A6ACA552"/>
    <w:lvl w:ilvl="0" w:tplc="F462FC2C">
      <w:start w:val="1"/>
      <w:numFmt w:val="bullet"/>
      <w:lvlText w:val="−"/>
      <w:lvlJc w:val="left"/>
      <w:pPr>
        <w:ind w:left="540" w:hanging="360"/>
      </w:pPr>
      <w:rPr>
        <w:rFonts w:ascii="Viner Hand ITC" w:hAnsi="Viner Hand ITC" w:hint="default"/>
        <w:sz w:val="16"/>
      </w:rPr>
    </w:lvl>
    <w:lvl w:ilvl="1" w:tplc="FFFFFFFF" w:tentative="1">
      <w:start w:val="1"/>
      <w:numFmt w:val="bullet"/>
      <w:lvlText w:val="o"/>
      <w:lvlJc w:val="left"/>
      <w:pPr>
        <w:ind w:left="1260" w:hanging="360"/>
      </w:pPr>
      <w:rPr>
        <w:rFonts w:ascii="Courier New" w:hAnsi="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5">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C31683"/>
    <w:multiLevelType w:val="hybridMultilevel"/>
    <w:tmpl w:val="B8B81B0C"/>
    <w:lvl w:ilvl="0" w:tplc="FFFFFFFF">
      <w:start w:val="1"/>
      <w:numFmt w:val="bullet"/>
      <w:lvlText w:val=""/>
      <w:lvlJc w:val="left"/>
      <w:pPr>
        <w:ind w:left="540" w:hanging="360"/>
      </w:pPr>
      <w:rPr>
        <w:rFonts w:ascii="Symbol" w:hAnsi="Symbol" w:hint="default"/>
        <w:sz w:val="16"/>
      </w:rPr>
    </w:lvl>
    <w:lvl w:ilvl="1" w:tplc="FFFFFFFF" w:tentative="1">
      <w:start w:val="1"/>
      <w:numFmt w:val="bullet"/>
      <w:lvlText w:val="o"/>
      <w:lvlJc w:val="left"/>
      <w:pPr>
        <w:ind w:left="1260" w:hanging="360"/>
      </w:pPr>
      <w:rPr>
        <w:rFonts w:ascii="Courier New" w:hAnsi="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7">
    <w:nsid w:val="2B5B7EAD"/>
    <w:multiLevelType w:val="hybridMultilevel"/>
    <w:tmpl w:val="328A6414"/>
    <w:lvl w:ilvl="0" w:tplc="B1B2AAC0">
      <w:start w:val="10"/>
      <w:numFmt w:val="bullet"/>
      <w:lvlText w:val="-"/>
      <w:lvlJc w:val="left"/>
      <w:pPr>
        <w:tabs>
          <w:tab w:val="num" w:pos="1647"/>
        </w:tabs>
        <w:ind w:left="1647" w:hanging="36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E134671"/>
    <w:multiLevelType w:val="hybridMultilevel"/>
    <w:tmpl w:val="56D6A23E"/>
    <w:lvl w:ilvl="0" w:tplc="A5204A6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1C21346"/>
    <w:multiLevelType w:val="multilevel"/>
    <w:tmpl w:val="4576108E"/>
    <w:lvl w:ilvl="0">
      <w:start w:val="1"/>
      <w:numFmt w:val="bullet"/>
      <w:lvlText w:val="−"/>
      <w:lvlJc w:val="left"/>
      <w:pPr>
        <w:tabs>
          <w:tab w:val="num" w:pos="540"/>
        </w:tabs>
      </w:pPr>
      <w:rPr>
        <w:rFonts w:ascii="Viner Hand ITC" w:hAnsi="Viner Hand ITC" w:hint="default"/>
        <w:sz w:val="16"/>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nsid w:val="331D2399"/>
    <w:multiLevelType w:val="hybridMultilevel"/>
    <w:tmpl w:val="C8CCB218"/>
    <w:lvl w:ilvl="0" w:tplc="04963048">
      <w:start w:val="1"/>
      <w:numFmt w:val="bullet"/>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B4D2C1D"/>
    <w:multiLevelType w:val="multilevel"/>
    <w:tmpl w:val="43964182"/>
    <w:lvl w:ilvl="0">
      <w:numFmt w:val="bullet"/>
      <w:lvlText w:val="-"/>
      <w:lvlJc w:val="left"/>
      <w:pPr>
        <w:tabs>
          <w:tab w:val="num" w:pos="1152"/>
        </w:tabs>
        <w:ind w:left="1152"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2">
    <w:nsid w:val="3B8E73F3"/>
    <w:multiLevelType w:val="hybridMultilevel"/>
    <w:tmpl w:val="F07A343E"/>
    <w:lvl w:ilvl="0" w:tplc="F462FC2C">
      <w:start w:val="1"/>
      <w:numFmt w:val="bullet"/>
      <w:lvlText w:val="−"/>
      <w:lvlJc w:val="left"/>
      <w:pPr>
        <w:ind w:left="720" w:hanging="360"/>
      </w:pPr>
      <w:rPr>
        <w:rFonts w:ascii="Viner Hand ITC" w:hAnsi="Viner Hand IT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695B0C"/>
    <w:multiLevelType w:val="multilevel"/>
    <w:tmpl w:val="43964182"/>
    <w:lvl w:ilvl="0">
      <w:numFmt w:val="bullet"/>
      <w:lvlText w:val="-"/>
      <w:lvlJc w:val="left"/>
      <w:pPr>
        <w:tabs>
          <w:tab w:val="num" w:pos="1152"/>
        </w:tabs>
        <w:ind w:left="1152"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4">
    <w:nsid w:val="40926BF5"/>
    <w:multiLevelType w:val="hybridMultilevel"/>
    <w:tmpl w:val="B9A81862"/>
    <w:lvl w:ilvl="0" w:tplc="FFFFFFFF">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1633142"/>
    <w:multiLevelType w:val="singleLevel"/>
    <w:tmpl w:val="AFACFF58"/>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16">
    <w:nsid w:val="42771D41"/>
    <w:multiLevelType w:val="hybridMultilevel"/>
    <w:tmpl w:val="DDE6737C"/>
    <w:lvl w:ilvl="0" w:tplc="3010623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4FB0ADF"/>
    <w:multiLevelType w:val="multilevel"/>
    <w:tmpl w:val="93D4CB4C"/>
    <w:lvl w:ilvl="0">
      <w:start w:val="1"/>
      <w:numFmt w:val="decimal"/>
      <w:lvlText w:val="%1)"/>
      <w:lvlJc w:val="left"/>
      <w:pPr>
        <w:tabs>
          <w:tab w:val="num" w:pos="585"/>
        </w:tabs>
        <w:ind w:left="585" w:hanging="360"/>
      </w:pPr>
      <w:rPr>
        <w:rFonts w:hint="default"/>
      </w:rPr>
    </w:lvl>
    <w:lvl w:ilvl="1">
      <w:start w:val="1"/>
      <w:numFmt w:val="decimal"/>
      <w:lvlText w:val="%2."/>
      <w:lvlJc w:val="left"/>
      <w:pPr>
        <w:tabs>
          <w:tab w:val="num" w:pos="1305"/>
        </w:tabs>
        <w:ind w:left="1305" w:hanging="360"/>
      </w:pPr>
      <w:rPr>
        <w:rFonts w:hint="default"/>
        <w:color w:val="000000"/>
      </w:rPr>
    </w:lvl>
    <w:lvl w:ilvl="2" w:tentative="1">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18">
    <w:nsid w:val="49086981"/>
    <w:multiLevelType w:val="hybridMultilevel"/>
    <w:tmpl w:val="83E2F938"/>
    <w:lvl w:ilvl="0" w:tplc="F462FC2C">
      <w:start w:val="1"/>
      <w:numFmt w:val="bullet"/>
      <w:lvlText w:val="−"/>
      <w:lvlJc w:val="left"/>
      <w:pPr>
        <w:ind w:left="720" w:hanging="360"/>
      </w:pPr>
      <w:rPr>
        <w:rFonts w:ascii="Viner Hand ITC" w:hAnsi="Viner Hand IT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2A70F7"/>
    <w:multiLevelType w:val="hybridMultilevel"/>
    <w:tmpl w:val="162E4802"/>
    <w:lvl w:ilvl="0" w:tplc="83DAD0A0">
      <w:start w:val="1"/>
      <w:numFmt w:val="bullet"/>
      <w:lvlText w:val="−"/>
      <w:lvlJc w:val="left"/>
      <w:pPr>
        <w:tabs>
          <w:tab w:val="num" w:pos="567"/>
        </w:tabs>
        <w:ind w:left="567" w:hanging="28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225E37"/>
    <w:multiLevelType w:val="hybridMultilevel"/>
    <w:tmpl w:val="712AF172"/>
    <w:lvl w:ilvl="0" w:tplc="545A5C8C">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cs="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cs="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cs="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21">
    <w:nsid w:val="53FB12FA"/>
    <w:multiLevelType w:val="hybridMultilevel"/>
    <w:tmpl w:val="895AD726"/>
    <w:lvl w:ilvl="0" w:tplc="F462FC2C">
      <w:start w:val="1"/>
      <w:numFmt w:val="bullet"/>
      <w:lvlText w:val="−"/>
      <w:lvlJc w:val="left"/>
      <w:pPr>
        <w:tabs>
          <w:tab w:val="num" w:pos="1969"/>
        </w:tabs>
        <w:ind w:left="1969" w:hanging="360"/>
      </w:pPr>
      <w:rPr>
        <w:rFonts w:ascii="Viner Hand ITC" w:hAnsi="Viner Hand ITC"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43C3E34"/>
    <w:multiLevelType w:val="hybridMultilevel"/>
    <w:tmpl w:val="310AAF78"/>
    <w:lvl w:ilvl="0" w:tplc="F462FC2C">
      <w:start w:val="1"/>
      <w:numFmt w:val="bullet"/>
      <w:lvlText w:val="−"/>
      <w:lvlJc w:val="left"/>
      <w:pPr>
        <w:ind w:left="720" w:hanging="360"/>
      </w:pPr>
      <w:rPr>
        <w:rFonts w:ascii="Viner Hand ITC" w:hAnsi="Viner Hand ITC"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4B15F6C"/>
    <w:multiLevelType w:val="multilevel"/>
    <w:tmpl w:val="FD9268CE"/>
    <w:lvl w:ilvl="0">
      <w:start w:val="1"/>
      <w:numFmt w:val="bullet"/>
      <w:lvlText w:val=""/>
      <w:lvlJc w:val="left"/>
      <w:pPr>
        <w:tabs>
          <w:tab w:val="num" w:pos="540"/>
        </w:tabs>
      </w:pPr>
      <w:rPr>
        <w:rFonts w:ascii="Symbol" w:hAnsi="Symbol" w:hint="default"/>
        <w:sz w:val="16"/>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4">
    <w:nsid w:val="57895F76"/>
    <w:multiLevelType w:val="hybridMultilevel"/>
    <w:tmpl w:val="F6907F1E"/>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25">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26">
    <w:nsid w:val="5D0420EE"/>
    <w:multiLevelType w:val="hybridMultilevel"/>
    <w:tmpl w:val="FE2C804E"/>
    <w:lvl w:ilvl="0" w:tplc="57E09498">
      <w:start w:val="1"/>
      <w:numFmt w:val="bullet"/>
      <w:pStyle w:val="a"/>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5E0524B2"/>
    <w:multiLevelType w:val="hybridMultilevel"/>
    <w:tmpl w:val="F5CAD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373E1C"/>
    <w:multiLevelType w:val="multilevel"/>
    <w:tmpl w:val="F38618AC"/>
    <w:lvl w:ilvl="0">
      <w:start w:val="1"/>
      <w:numFmt w:val="bullet"/>
      <w:lvlText w:val=""/>
      <w:lvlJc w:val="left"/>
      <w:pPr>
        <w:tabs>
          <w:tab w:val="num" w:pos="0"/>
        </w:tabs>
      </w:pPr>
      <w:rPr>
        <w:rFonts w:ascii="Symbol" w:hAnsi="Symbol" w:hint="default"/>
        <w:sz w:val="16"/>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9">
    <w:nsid w:val="5F7D7C20"/>
    <w:multiLevelType w:val="multilevel"/>
    <w:tmpl w:val="5B567CD2"/>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352712"/>
    <w:multiLevelType w:val="hybridMultilevel"/>
    <w:tmpl w:val="1E948D40"/>
    <w:lvl w:ilvl="0" w:tplc="0419000F">
      <w:start w:val="1"/>
      <w:numFmt w:val="decimal"/>
      <w:lvlText w:val="%1."/>
      <w:lvlJc w:val="left"/>
      <w:pPr>
        <w:tabs>
          <w:tab w:val="num" w:pos="873"/>
        </w:tabs>
        <w:ind w:left="873" w:hanging="360"/>
      </w:pPr>
      <w:rPr>
        <w:rFonts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31">
    <w:nsid w:val="63EF1072"/>
    <w:multiLevelType w:val="multilevel"/>
    <w:tmpl w:val="19064CDC"/>
    <w:lvl w:ilvl="0">
      <w:start w:val="1"/>
      <w:numFmt w:val="bullet"/>
      <w:lvlText w:val=""/>
      <w:lvlJc w:val="left"/>
      <w:pPr>
        <w:tabs>
          <w:tab w:val="num" w:pos="2460"/>
        </w:tabs>
        <w:ind w:left="2460" w:hanging="360"/>
      </w:pPr>
      <w:rPr>
        <w:rFonts w:ascii="Symbol" w:hAnsi="Symbol" w:hint="default"/>
      </w:rPr>
    </w:lvl>
    <w:lvl w:ilvl="1">
      <w:start w:val="1"/>
      <w:numFmt w:val="lowerLetter"/>
      <w:lvlText w:val="%2)"/>
      <w:lvlJc w:val="left"/>
      <w:pPr>
        <w:tabs>
          <w:tab w:val="num" w:pos="720"/>
        </w:tabs>
        <w:ind w:left="720" w:hanging="360"/>
      </w:pPr>
      <w:rPr>
        <w:rFonts w:hint="default"/>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5C34860"/>
    <w:multiLevelType w:val="multilevel"/>
    <w:tmpl w:val="08807094"/>
    <w:lvl w:ilvl="0">
      <w:start w:val="1"/>
      <w:numFmt w:val="decimal"/>
      <w:pStyle w:val="4"/>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33">
    <w:nsid w:val="69037473"/>
    <w:multiLevelType w:val="hybridMultilevel"/>
    <w:tmpl w:val="1C6820BE"/>
    <w:lvl w:ilvl="0" w:tplc="0419000F">
      <w:start w:val="1"/>
      <w:numFmt w:val="decimal"/>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4">
    <w:nsid w:val="733620CE"/>
    <w:multiLevelType w:val="hybridMultilevel"/>
    <w:tmpl w:val="88A6C7CC"/>
    <w:lvl w:ilvl="0" w:tplc="BB042CF4">
      <w:start w:val="1"/>
      <w:numFmt w:val="decimal"/>
      <w:pStyle w:val="a0"/>
      <w:lvlText w:val="%1."/>
      <w:lvlJc w:val="left"/>
      <w:pPr>
        <w:tabs>
          <w:tab w:val="num" w:pos="0"/>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5520F9A"/>
    <w:multiLevelType w:val="hybridMultilevel"/>
    <w:tmpl w:val="99887534"/>
    <w:lvl w:ilvl="0" w:tplc="F462FC2C">
      <w:start w:val="1"/>
      <w:numFmt w:val="bullet"/>
      <w:lvlText w:val="−"/>
      <w:lvlJc w:val="left"/>
      <w:pPr>
        <w:ind w:left="1260" w:hanging="360"/>
      </w:pPr>
      <w:rPr>
        <w:rFonts w:ascii="Viner Hand ITC" w:hAnsi="Viner Hand ITC"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7F261BC"/>
    <w:multiLevelType w:val="hybridMultilevel"/>
    <w:tmpl w:val="801412A0"/>
    <w:lvl w:ilvl="0" w:tplc="545A5C8C">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99065A3"/>
    <w:multiLevelType w:val="hybridMultilevel"/>
    <w:tmpl w:val="B55AC866"/>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38">
    <w:nsid w:val="7E3E734D"/>
    <w:multiLevelType w:val="hybridMultilevel"/>
    <w:tmpl w:val="519AFC4A"/>
    <w:lvl w:ilvl="0" w:tplc="545A5C8C">
      <w:start w:val="1"/>
      <w:numFmt w:val="bullet"/>
      <w:lvlText w:val=""/>
      <w:lvlJc w:val="left"/>
      <w:pPr>
        <w:tabs>
          <w:tab w:val="num" w:pos="2110"/>
        </w:tabs>
        <w:ind w:left="211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17"/>
  </w:num>
  <w:num w:numId="3">
    <w:abstractNumId w:val="13"/>
  </w:num>
  <w:num w:numId="4">
    <w:abstractNumId w:val="34"/>
  </w:num>
  <w:num w:numId="5">
    <w:abstractNumId w:val="15"/>
  </w:num>
  <w:num w:numId="6">
    <w:abstractNumId w:val="26"/>
  </w:num>
  <w:num w:numId="7">
    <w:abstractNumId w:val="29"/>
  </w:num>
  <w:num w:numId="8">
    <w:abstractNumId w:val="0"/>
  </w:num>
  <w:num w:numId="9">
    <w:abstractNumId w:val="25"/>
  </w:num>
  <w:num w:numId="10">
    <w:abstractNumId w:val="21"/>
  </w:num>
  <w:num w:numId="11">
    <w:abstractNumId w:val="33"/>
  </w:num>
  <w:num w:numId="12">
    <w:abstractNumId w:val="20"/>
  </w:num>
  <w:num w:numId="13">
    <w:abstractNumId w:val="16"/>
  </w:num>
  <w:num w:numId="14">
    <w:abstractNumId w:val="36"/>
  </w:num>
  <w:num w:numId="15">
    <w:abstractNumId w:val="38"/>
  </w:num>
  <w:num w:numId="16">
    <w:abstractNumId w:val="31"/>
  </w:num>
  <w:num w:numId="17">
    <w:abstractNumId w:val="10"/>
  </w:num>
  <w:num w:numId="18">
    <w:abstractNumId w:val="7"/>
  </w:num>
  <w:num w:numId="19">
    <w:abstractNumId w:val="37"/>
  </w:num>
  <w:num w:numId="20">
    <w:abstractNumId w:val="24"/>
  </w:num>
  <w:num w:numId="21">
    <w:abstractNumId w:val="2"/>
  </w:num>
  <w:num w:numId="22">
    <w:abstractNumId w:val="30"/>
  </w:num>
  <w:num w:numId="23">
    <w:abstractNumId w:val="11"/>
  </w:num>
  <w:num w:numId="24">
    <w:abstractNumId w:val="32"/>
  </w:num>
  <w:num w:numId="25">
    <w:abstractNumId w:val="5"/>
  </w:num>
  <w:num w:numId="26">
    <w:abstractNumId w:val="6"/>
  </w:num>
  <w:num w:numId="27">
    <w:abstractNumId w:val="23"/>
  </w:num>
  <w:num w:numId="28">
    <w:abstractNumId w:val="14"/>
  </w:num>
  <w:num w:numId="29">
    <w:abstractNumId w:val="28"/>
  </w:num>
  <w:num w:numId="30">
    <w:abstractNumId w:val="27"/>
  </w:num>
  <w:num w:numId="31">
    <w:abstractNumId w:val="18"/>
  </w:num>
  <w:num w:numId="32">
    <w:abstractNumId w:val="8"/>
  </w:num>
  <w:num w:numId="33">
    <w:abstractNumId w:val="1"/>
  </w:num>
  <w:num w:numId="34">
    <w:abstractNumId w:val="12"/>
  </w:num>
  <w:num w:numId="35">
    <w:abstractNumId w:val="35"/>
  </w:num>
  <w:num w:numId="36">
    <w:abstractNumId w:val="22"/>
  </w:num>
  <w:num w:numId="37">
    <w:abstractNumId w:val="9"/>
  </w:num>
  <w:num w:numId="38">
    <w:abstractNumId w:val="4"/>
  </w:num>
  <w:num w:numId="39">
    <w:abstractNumId w:val="19"/>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6D"/>
    <w:rsid w:val="00007DE4"/>
    <w:rsid w:val="00090C03"/>
    <w:rsid w:val="003516AE"/>
    <w:rsid w:val="003B5C65"/>
    <w:rsid w:val="008D716D"/>
    <w:rsid w:val="00DA62A1"/>
    <w:rsid w:val="00F9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716D"/>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3516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rsid w:val="003516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3516AE"/>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nhideWhenUsed/>
    <w:qFormat/>
    <w:rsid w:val="003516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3516A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3516A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nhideWhenUsed/>
    <w:qFormat/>
    <w:rsid w:val="003516A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3516AE"/>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nhideWhenUsed/>
    <w:qFormat/>
    <w:rsid w:val="003516A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516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rsid w:val="003516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3516AE"/>
    <w:rPr>
      <w:rFonts w:asciiTheme="majorHAnsi" w:eastAsiaTheme="majorEastAsia" w:hAnsiTheme="majorHAnsi" w:cstheme="majorBidi"/>
      <w:b/>
      <w:bCs/>
      <w:color w:val="4F81BD" w:themeColor="accent1"/>
    </w:rPr>
  </w:style>
  <w:style w:type="character" w:customStyle="1" w:styleId="41">
    <w:name w:val="Заголовок 4 Знак"/>
    <w:basedOn w:val="a2"/>
    <w:link w:val="40"/>
    <w:rsid w:val="003516AE"/>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3516A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3516A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rsid w:val="003516A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rsid w:val="003516A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rsid w:val="003516AE"/>
    <w:rPr>
      <w:rFonts w:asciiTheme="majorHAnsi" w:eastAsiaTheme="majorEastAsia" w:hAnsiTheme="majorHAnsi" w:cstheme="majorBidi"/>
      <w:i/>
      <w:iCs/>
      <w:color w:val="404040" w:themeColor="text1" w:themeTint="BF"/>
      <w:sz w:val="20"/>
      <w:szCs w:val="20"/>
    </w:rPr>
  </w:style>
  <w:style w:type="paragraph" w:styleId="a5">
    <w:name w:val="Title"/>
    <w:basedOn w:val="a1"/>
    <w:link w:val="a6"/>
    <w:qFormat/>
    <w:rsid w:val="003516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2"/>
    <w:link w:val="a5"/>
    <w:rsid w:val="003516AE"/>
    <w:rPr>
      <w:rFonts w:asciiTheme="majorHAnsi" w:eastAsiaTheme="majorEastAsia" w:hAnsiTheme="majorHAnsi" w:cstheme="majorBidi"/>
      <w:color w:val="17365D" w:themeColor="text2" w:themeShade="BF"/>
      <w:spacing w:val="5"/>
      <w:kern w:val="28"/>
      <w:sz w:val="52"/>
      <w:szCs w:val="52"/>
    </w:rPr>
  </w:style>
  <w:style w:type="character" w:styleId="a7">
    <w:name w:val="Strong"/>
    <w:uiPriority w:val="22"/>
    <w:qFormat/>
    <w:rsid w:val="003516AE"/>
    <w:rPr>
      <w:b/>
      <w:bCs/>
    </w:rPr>
  </w:style>
  <w:style w:type="character" w:styleId="a8">
    <w:name w:val="Emphasis"/>
    <w:qFormat/>
    <w:rsid w:val="003516AE"/>
    <w:rPr>
      <w:i/>
      <w:iCs/>
    </w:rPr>
  </w:style>
  <w:style w:type="paragraph" w:styleId="a9">
    <w:name w:val="List Paragraph"/>
    <w:basedOn w:val="a1"/>
    <w:uiPriority w:val="99"/>
    <w:qFormat/>
    <w:rsid w:val="003516AE"/>
    <w:pPr>
      <w:ind w:left="720"/>
      <w:contextualSpacing/>
    </w:pPr>
  </w:style>
  <w:style w:type="paragraph" w:styleId="aa">
    <w:name w:val="TOC Heading"/>
    <w:basedOn w:val="1"/>
    <w:next w:val="a1"/>
    <w:uiPriority w:val="39"/>
    <w:semiHidden/>
    <w:unhideWhenUsed/>
    <w:qFormat/>
    <w:rsid w:val="003516AE"/>
    <w:pPr>
      <w:outlineLvl w:val="9"/>
    </w:pPr>
  </w:style>
  <w:style w:type="character" w:customStyle="1" w:styleId="ab">
    <w:name w:val="Основной текст Знак"/>
    <w:link w:val="ac"/>
    <w:rsid w:val="008D716D"/>
    <w:rPr>
      <w:rFonts w:ascii="Arial" w:hAnsi="Arial" w:cs="Arial"/>
      <w:b/>
      <w:bCs/>
      <w:i/>
      <w:iCs/>
      <w:sz w:val="28"/>
      <w:szCs w:val="28"/>
      <w:lang w:eastAsia="ru-RU"/>
    </w:rPr>
  </w:style>
  <w:style w:type="paragraph" w:styleId="ac">
    <w:name w:val="Body Text"/>
    <w:basedOn w:val="a1"/>
    <w:link w:val="ab"/>
    <w:rsid w:val="008D716D"/>
    <w:pPr>
      <w:jc w:val="center"/>
    </w:pPr>
    <w:rPr>
      <w:rFonts w:ascii="Arial" w:eastAsiaTheme="minorHAnsi" w:hAnsi="Arial" w:cs="Arial"/>
      <w:b/>
      <w:bCs/>
      <w:i/>
      <w:iCs/>
      <w:sz w:val="28"/>
      <w:szCs w:val="28"/>
    </w:rPr>
  </w:style>
  <w:style w:type="character" w:customStyle="1" w:styleId="11">
    <w:name w:val="Основной текст Знак1"/>
    <w:basedOn w:val="a2"/>
    <w:uiPriority w:val="99"/>
    <w:semiHidden/>
    <w:rsid w:val="008D716D"/>
    <w:rPr>
      <w:rFonts w:ascii="Times New Roman" w:eastAsia="Times New Roman" w:hAnsi="Times New Roman" w:cs="Times New Roman"/>
      <w:sz w:val="20"/>
      <w:szCs w:val="20"/>
      <w:lang w:eastAsia="ru-RU"/>
    </w:rPr>
  </w:style>
  <w:style w:type="paragraph" w:customStyle="1" w:styleId="ConsPlusNormal">
    <w:name w:val="ConsPlusNormal"/>
    <w:uiPriority w:val="99"/>
    <w:rsid w:val="008D716D"/>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8D716D"/>
    <w:pPr>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Title">
    <w:name w:val="ConsTitle"/>
    <w:uiPriority w:val="99"/>
    <w:rsid w:val="008D716D"/>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ConsNormal">
    <w:name w:val="ConsNormal"/>
    <w:rsid w:val="008D716D"/>
    <w:pPr>
      <w:widowControl w:val="0"/>
      <w:autoSpaceDE w:val="0"/>
      <w:autoSpaceDN w:val="0"/>
      <w:adjustRightInd w:val="0"/>
      <w:spacing w:after="0" w:line="240" w:lineRule="auto"/>
      <w:ind w:right="19772" w:firstLine="720"/>
    </w:pPr>
    <w:rPr>
      <w:rFonts w:ascii="Arial" w:eastAsia="SimSun" w:hAnsi="Arial" w:cs="Times New Roman"/>
      <w:sz w:val="20"/>
      <w:szCs w:val="20"/>
      <w:lang w:eastAsia="zh-CN"/>
    </w:rPr>
  </w:style>
  <w:style w:type="paragraph" w:customStyle="1" w:styleId="12">
    <w:name w:val="Обычный1"/>
    <w:rsid w:val="008D716D"/>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customStyle="1" w:styleId="ConsNonformat">
    <w:name w:val="ConsNonformat"/>
    <w:rsid w:val="008D716D"/>
    <w:pPr>
      <w:widowControl w:val="0"/>
      <w:autoSpaceDE w:val="0"/>
      <w:autoSpaceDN w:val="0"/>
      <w:adjustRightInd w:val="0"/>
      <w:spacing w:after="0" w:line="240" w:lineRule="auto"/>
      <w:ind w:right="19772"/>
    </w:pPr>
    <w:rPr>
      <w:rFonts w:ascii="Courier New" w:eastAsia="SimSun" w:hAnsi="Courier New" w:cs="Times New Roman"/>
      <w:sz w:val="20"/>
      <w:szCs w:val="20"/>
      <w:lang w:eastAsia="zh-CN"/>
    </w:rPr>
  </w:style>
  <w:style w:type="paragraph" w:customStyle="1" w:styleId="ConsCell">
    <w:name w:val="ConsCell"/>
    <w:rsid w:val="008D716D"/>
    <w:pPr>
      <w:widowControl w:val="0"/>
      <w:autoSpaceDE w:val="0"/>
      <w:autoSpaceDN w:val="0"/>
      <w:adjustRightInd w:val="0"/>
      <w:spacing w:after="0" w:line="240" w:lineRule="auto"/>
      <w:ind w:right="19772"/>
    </w:pPr>
    <w:rPr>
      <w:rFonts w:ascii="Arial" w:eastAsia="SimSun" w:hAnsi="Arial" w:cs="Times New Roman"/>
      <w:sz w:val="20"/>
      <w:szCs w:val="20"/>
      <w:lang w:eastAsia="zh-CN"/>
    </w:rPr>
  </w:style>
  <w:style w:type="paragraph" w:customStyle="1" w:styleId="ConsDocList">
    <w:name w:val="ConsDocList"/>
    <w:rsid w:val="008D716D"/>
    <w:pPr>
      <w:widowControl w:val="0"/>
      <w:autoSpaceDE w:val="0"/>
      <w:autoSpaceDN w:val="0"/>
      <w:adjustRightInd w:val="0"/>
      <w:spacing w:after="0" w:line="240" w:lineRule="auto"/>
      <w:ind w:right="19772"/>
    </w:pPr>
    <w:rPr>
      <w:rFonts w:ascii="Courier New" w:eastAsia="SimSun" w:hAnsi="Courier New" w:cs="Times New Roman"/>
      <w:sz w:val="20"/>
      <w:szCs w:val="20"/>
      <w:lang w:eastAsia="zh-CN"/>
    </w:rPr>
  </w:style>
  <w:style w:type="paragraph" w:styleId="ad">
    <w:name w:val="Normal (Web)"/>
    <w:basedOn w:val="a1"/>
    <w:rsid w:val="008D716D"/>
    <w:pPr>
      <w:spacing w:before="75" w:after="75"/>
      <w:ind w:left="75" w:right="75" w:firstLine="225"/>
      <w:jc w:val="both"/>
    </w:pPr>
    <w:rPr>
      <w:rFonts w:ascii="Verdana" w:hAnsi="Verdana"/>
      <w:color w:val="000000"/>
      <w:sz w:val="18"/>
      <w:lang w:eastAsia="zh-CN"/>
    </w:rPr>
  </w:style>
  <w:style w:type="paragraph" w:customStyle="1" w:styleId="--">
    <w:name w:val="- СТРАНИЦА -"/>
    <w:rsid w:val="008D716D"/>
    <w:pPr>
      <w:spacing w:after="0" w:line="240" w:lineRule="auto"/>
    </w:pPr>
    <w:rPr>
      <w:rFonts w:ascii="Times New Roman" w:eastAsia="Times New Roman" w:hAnsi="Times New Roman" w:cs="Times New Roman"/>
      <w:sz w:val="20"/>
      <w:szCs w:val="20"/>
      <w:lang w:eastAsia="ru-RU"/>
    </w:rPr>
  </w:style>
  <w:style w:type="paragraph" w:customStyle="1" w:styleId="ae">
    <w:name w:val="Îáû÷íûé"/>
    <w:rsid w:val="008D716D"/>
    <w:pPr>
      <w:spacing w:after="0" w:line="240" w:lineRule="auto"/>
    </w:pPr>
    <w:rPr>
      <w:rFonts w:ascii="Times New Roman" w:eastAsia="Times New Roman" w:hAnsi="Times New Roman" w:cs="Times New Roman"/>
      <w:sz w:val="20"/>
      <w:szCs w:val="20"/>
      <w:lang w:val="en-US" w:eastAsia="ru-RU"/>
    </w:rPr>
  </w:style>
  <w:style w:type="character" w:customStyle="1" w:styleId="af">
    <w:name w:val="Текст выноски Знак"/>
    <w:link w:val="af0"/>
    <w:semiHidden/>
    <w:rsid w:val="008D716D"/>
    <w:rPr>
      <w:b/>
      <w:bCs/>
      <w:sz w:val="24"/>
      <w:szCs w:val="24"/>
      <w:lang w:eastAsia="ru-RU"/>
    </w:rPr>
  </w:style>
  <w:style w:type="paragraph" w:styleId="af0">
    <w:name w:val="Balloon Text"/>
    <w:basedOn w:val="a1"/>
    <w:link w:val="af"/>
    <w:semiHidden/>
    <w:rsid w:val="008D716D"/>
    <w:rPr>
      <w:rFonts w:asciiTheme="minorHAnsi" w:eastAsiaTheme="minorHAnsi" w:hAnsiTheme="minorHAnsi" w:cstheme="minorBidi"/>
      <w:b/>
      <w:bCs/>
      <w:sz w:val="24"/>
      <w:szCs w:val="24"/>
    </w:rPr>
  </w:style>
  <w:style w:type="character" w:customStyle="1" w:styleId="13">
    <w:name w:val="Текст выноски Знак1"/>
    <w:basedOn w:val="a2"/>
    <w:uiPriority w:val="99"/>
    <w:semiHidden/>
    <w:rsid w:val="008D716D"/>
    <w:rPr>
      <w:rFonts w:ascii="Tahoma" w:eastAsia="Times New Roman" w:hAnsi="Tahoma" w:cs="Tahoma"/>
      <w:sz w:val="16"/>
      <w:szCs w:val="16"/>
      <w:lang w:eastAsia="ru-RU"/>
    </w:rPr>
  </w:style>
  <w:style w:type="character" w:customStyle="1" w:styleId="14">
    <w:name w:val="Заголовок 1 Знак Знак"/>
    <w:rsid w:val="008D716D"/>
    <w:rPr>
      <w:b/>
      <w:bCs/>
      <w:noProof w:val="0"/>
      <w:sz w:val="28"/>
      <w:szCs w:val="28"/>
      <w:lang w:val="ru-RU" w:eastAsia="ru-RU" w:bidi="ar-SA"/>
    </w:rPr>
  </w:style>
  <w:style w:type="paragraph" w:customStyle="1" w:styleId="ConsPlusNonformat">
    <w:name w:val="ConsPlusNonformat"/>
    <w:uiPriority w:val="99"/>
    <w:rsid w:val="008D716D"/>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5">
    <w:name w:val="текст 1"/>
    <w:basedOn w:val="a1"/>
    <w:next w:val="a1"/>
    <w:rsid w:val="008D716D"/>
    <w:pPr>
      <w:ind w:firstLine="540"/>
      <w:jc w:val="both"/>
    </w:pPr>
    <w:rPr>
      <w:lang w:eastAsia="zh-CN"/>
    </w:rPr>
  </w:style>
  <w:style w:type="paragraph" w:customStyle="1" w:styleId="S">
    <w:name w:val="S_Обычный"/>
    <w:basedOn w:val="a1"/>
    <w:rsid w:val="008D716D"/>
    <w:pPr>
      <w:spacing w:line="360" w:lineRule="auto"/>
      <w:ind w:firstLine="709"/>
      <w:jc w:val="both"/>
    </w:pPr>
    <w:rPr>
      <w:sz w:val="24"/>
      <w:lang w:eastAsia="zh-CN"/>
    </w:rPr>
  </w:style>
  <w:style w:type="character" w:customStyle="1" w:styleId="S0">
    <w:name w:val="S_Обычный Знак"/>
    <w:rsid w:val="008D716D"/>
    <w:rPr>
      <w:noProof w:val="0"/>
      <w:sz w:val="24"/>
      <w:szCs w:val="24"/>
      <w:lang w:val="ru-RU" w:eastAsia="ru-RU" w:bidi="ar-SA"/>
    </w:rPr>
  </w:style>
  <w:style w:type="paragraph" w:customStyle="1" w:styleId="S1">
    <w:name w:val="S_Титульный"/>
    <w:basedOn w:val="a1"/>
    <w:rsid w:val="008D716D"/>
    <w:pPr>
      <w:spacing w:line="360" w:lineRule="auto"/>
      <w:ind w:left="3060"/>
      <w:jc w:val="right"/>
    </w:pPr>
    <w:rPr>
      <w:b/>
      <w:caps/>
      <w:sz w:val="24"/>
      <w:lang w:eastAsia="zh-CN"/>
    </w:rPr>
  </w:style>
  <w:style w:type="paragraph" w:customStyle="1" w:styleId="Iauiue">
    <w:name w:val="Iau?iue"/>
    <w:uiPriority w:val="99"/>
    <w:rsid w:val="008D716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1"/>
    <w:uiPriority w:val="99"/>
    <w:rsid w:val="008D716D"/>
    <w:pPr>
      <w:spacing w:before="100" w:after="119"/>
    </w:pPr>
    <w:rPr>
      <w:color w:val="000000"/>
      <w:sz w:val="24"/>
      <w:lang w:eastAsia="zh-CN"/>
    </w:rPr>
  </w:style>
  <w:style w:type="paragraph" w:customStyle="1" w:styleId="Heading">
    <w:name w:val="Heading"/>
    <w:uiPriority w:val="99"/>
    <w:rsid w:val="008D716D"/>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1">
    <w:name w:val="Îñíîâíîé òåêñò 2"/>
    <w:basedOn w:val="ae"/>
    <w:uiPriority w:val="99"/>
    <w:rsid w:val="008D716D"/>
    <w:pPr>
      <w:widowControl w:val="0"/>
      <w:ind w:firstLine="720"/>
      <w:jc w:val="both"/>
    </w:pPr>
    <w:rPr>
      <w:b/>
      <w:color w:val="000000"/>
      <w:sz w:val="24"/>
    </w:rPr>
  </w:style>
  <w:style w:type="paragraph" w:customStyle="1" w:styleId="nienie">
    <w:name w:val="nienie"/>
    <w:basedOn w:val="Iauiue"/>
    <w:uiPriority w:val="99"/>
    <w:rsid w:val="008D716D"/>
    <w:pPr>
      <w:keepLines/>
      <w:ind w:left="709" w:hanging="284"/>
      <w:jc w:val="both"/>
    </w:pPr>
    <w:rPr>
      <w:rFonts w:ascii="Peterburg" w:hAnsi="Peterburg"/>
      <w:sz w:val="24"/>
    </w:rPr>
  </w:style>
  <w:style w:type="paragraph" w:customStyle="1" w:styleId="Iniiaiieoaeno2">
    <w:name w:val="Iniiaiie oaeno 2"/>
    <w:basedOn w:val="a1"/>
    <w:rsid w:val="008D716D"/>
    <w:pPr>
      <w:widowControl w:val="0"/>
      <w:ind w:firstLine="567"/>
      <w:jc w:val="both"/>
    </w:pPr>
    <w:rPr>
      <w:b/>
      <w:color w:val="000000"/>
      <w:sz w:val="24"/>
      <w:lang w:eastAsia="zh-CN"/>
    </w:rPr>
  </w:style>
  <w:style w:type="paragraph" w:styleId="31">
    <w:name w:val="Body Text 3"/>
    <w:basedOn w:val="a1"/>
    <w:link w:val="32"/>
    <w:rsid w:val="008D716D"/>
    <w:pPr>
      <w:spacing w:after="120"/>
    </w:pPr>
    <w:rPr>
      <w:rFonts w:eastAsia="SimSun"/>
      <w:sz w:val="16"/>
      <w:lang w:val="x-none" w:eastAsia="zh-CN"/>
    </w:rPr>
  </w:style>
  <w:style w:type="character" w:customStyle="1" w:styleId="32">
    <w:name w:val="Основной текст 3 Знак"/>
    <w:basedOn w:val="a2"/>
    <w:link w:val="31"/>
    <w:rsid w:val="008D716D"/>
    <w:rPr>
      <w:rFonts w:ascii="Times New Roman" w:eastAsia="SimSun" w:hAnsi="Times New Roman" w:cs="Times New Roman"/>
      <w:sz w:val="16"/>
      <w:szCs w:val="20"/>
      <w:lang w:val="x-none" w:eastAsia="zh-CN"/>
    </w:rPr>
  </w:style>
  <w:style w:type="paragraph" w:styleId="af1">
    <w:name w:val="Body Text Indent"/>
    <w:aliases w:val="Нумерованный список !!,Основной текст 1,Надин стиль,Исторические события,Ист события с точкой,Основной текст с отступом Знак Знак,Body Text Indent"/>
    <w:basedOn w:val="a1"/>
    <w:link w:val="af2"/>
    <w:rsid w:val="008D716D"/>
    <w:pPr>
      <w:spacing w:after="120"/>
      <w:ind w:left="283"/>
    </w:pPr>
    <w:rPr>
      <w:sz w:val="24"/>
      <w:lang w:val="x-none" w:eastAsia="zh-CN"/>
    </w:rPr>
  </w:style>
  <w:style w:type="character" w:customStyle="1" w:styleId="af2">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Body Text Indent Знак"/>
    <w:basedOn w:val="a2"/>
    <w:link w:val="af1"/>
    <w:rsid w:val="008D716D"/>
    <w:rPr>
      <w:rFonts w:ascii="Times New Roman" w:eastAsia="Times New Roman" w:hAnsi="Times New Roman" w:cs="Times New Roman"/>
      <w:sz w:val="24"/>
      <w:szCs w:val="20"/>
      <w:lang w:val="x-none" w:eastAsia="zh-CN"/>
    </w:rPr>
  </w:style>
  <w:style w:type="paragraph" w:styleId="22">
    <w:name w:val="Body Text Indent 2"/>
    <w:basedOn w:val="a1"/>
    <w:link w:val="23"/>
    <w:uiPriority w:val="99"/>
    <w:rsid w:val="008D716D"/>
    <w:pPr>
      <w:ind w:firstLine="748"/>
      <w:jc w:val="both"/>
    </w:pPr>
    <w:rPr>
      <w:snapToGrid w:val="0"/>
      <w:lang w:val="x-none"/>
    </w:rPr>
  </w:style>
  <w:style w:type="character" w:customStyle="1" w:styleId="23">
    <w:name w:val="Основной текст с отступом 2 Знак"/>
    <w:basedOn w:val="a2"/>
    <w:link w:val="22"/>
    <w:uiPriority w:val="99"/>
    <w:rsid w:val="008D716D"/>
    <w:rPr>
      <w:rFonts w:ascii="Times New Roman" w:eastAsia="Times New Roman" w:hAnsi="Times New Roman" w:cs="Times New Roman"/>
      <w:snapToGrid w:val="0"/>
      <w:sz w:val="20"/>
      <w:szCs w:val="20"/>
      <w:lang w:val="x-none" w:eastAsia="ru-RU"/>
    </w:rPr>
  </w:style>
  <w:style w:type="paragraph" w:styleId="33">
    <w:name w:val="Body Text Indent 3"/>
    <w:basedOn w:val="a1"/>
    <w:link w:val="34"/>
    <w:uiPriority w:val="99"/>
    <w:rsid w:val="008D716D"/>
    <w:pPr>
      <w:ind w:firstLine="567"/>
      <w:jc w:val="both"/>
    </w:pPr>
    <w:rPr>
      <w:lang w:val="x-none"/>
    </w:rPr>
  </w:style>
  <w:style w:type="character" w:customStyle="1" w:styleId="34">
    <w:name w:val="Основной текст с отступом 3 Знак"/>
    <w:basedOn w:val="a2"/>
    <w:link w:val="33"/>
    <w:uiPriority w:val="99"/>
    <w:rsid w:val="008D716D"/>
    <w:rPr>
      <w:rFonts w:ascii="Times New Roman" w:eastAsia="Times New Roman" w:hAnsi="Times New Roman" w:cs="Times New Roman"/>
      <w:sz w:val="20"/>
      <w:szCs w:val="20"/>
      <w:lang w:val="x-none" w:eastAsia="ru-RU"/>
    </w:rPr>
  </w:style>
  <w:style w:type="paragraph" w:styleId="af3">
    <w:name w:val="Block Text"/>
    <w:basedOn w:val="a1"/>
    <w:rsid w:val="008D716D"/>
    <w:pPr>
      <w:tabs>
        <w:tab w:val="left" w:pos="10440"/>
      </w:tabs>
      <w:spacing w:before="120"/>
      <w:ind w:left="360" w:right="333"/>
      <w:jc w:val="both"/>
    </w:pPr>
    <w:rPr>
      <w:b/>
      <w:sz w:val="24"/>
      <w:lang w:eastAsia="zh-CN"/>
    </w:rPr>
  </w:style>
  <w:style w:type="character" w:styleId="af4">
    <w:name w:val="Hyperlink"/>
    <w:rsid w:val="008D716D"/>
    <w:rPr>
      <w:color w:val="0000FF"/>
      <w:u w:val="single"/>
    </w:rPr>
  </w:style>
  <w:style w:type="character" w:styleId="af5">
    <w:name w:val="FollowedHyperlink"/>
    <w:rsid w:val="008D716D"/>
    <w:rPr>
      <w:color w:val="800080"/>
      <w:u w:val="single"/>
    </w:rPr>
  </w:style>
  <w:style w:type="paragraph" w:styleId="HTML">
    <w:name w:val="HTML Preformatted"/>
    <w:basedOn w:val="a1"/>
    <w:link w:val="HTML0"/>
    <w:uiPriority w:val="99"/>
    <w:rsid w:val="008D7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basedOn w:val="a2"/>
    <w:link w:val="HTML"/>
    <w:uiPriority w:val="99"/>
    <w:rsid w:val="008D716D"/>
    <w:rPr>
      <w:rFonts w:ascii="Courier New" w:eastAsia="Times New Roman" w:hAnsi="Courier New" w:cs="Times New Roman"/>
      <w:sz w:val="20"/>
      <w:szCs w:val="20"/>
      <w:lang w:val="x-none" w:eastAsia="ru-RU"/>
    </w:rPr>
  </w:style>
  <w:style w:type="character" w:customStyle="1" w:styleId="120">
    <w:name w:val="Стиль 12 пт"/>
    <w:rsid w:val="008D716D"/>
    <w:rPr>
      <w:sz w:val="24"/>
    </w:rPr>
  </w:style>
  <w:style w:type="paragraph" w:customStyle="1" w:styleId="af6">
    <w:name w:val="Внутренний адрес"/>
    <w:basedOn w:val="a1"/>
    <w:rsid w:val="008D716D"/>
    <w:pPr>
      <w:jc w:val="both"/>
    </w:pPr>
    <w:rPr>
      <w:sz w:val="28"/>
      <w:lang w:val="en-US"/>
    </w:rPr>
  </w:style>
  <w:style w:type="paragraph" w:customStyle="1" w:styleId="af7">
    <w:name w:val="Знак"/>
    <w:basedOn w:val="a1"/>
    <w:rsid w:val="008D716D"/>
    <w:pPr>
      <w:spacing w:before="100" w:beforeAutospacing="1" w:after="100" w:afterAutospacing="1"/>
    </w:pPr>
    <w:rPr>
      <w:rFonts w:ascii="Tahoma" w:hAnsi="Tahoma"/>
      <w:lang w:val="en-US" w:eastAsia="en-US"/>
    </w:rPr>
  </w:style>
  <w:style w:type="paragraph" w:customStyle="1" w:styleId="Iniiaiieoaenonionooiii2">
    <w:name w:val="Iniiaiie oaeno n ionooiii 2"/>
    <w:basedOn w:val="Iauiue"/>
    <w:rsid w:val="008D716D"/>
    <w:pPr>
      <w:widowControl/>
      <w:ind w:firstLine="284"/>
      <w:jc w:val="both"/>
    </w:pPr>
    <w:rPr>
      <w:rFonts w:ascii="Peterburg" w:hAnsi="Peterburg"/>
    </w:rPr>
  </w:style>
  <w:style w:type="character" w:customStyle="1" w:styleId="apple-style-span">
    <w:name w:val="apple-style-span"/>
    <w:basedOn w:val="a2"/>
    <w:rsid w:val="008D716D"/>
  </w:style>
  <w:style w:type="paragraph" w:customStyle="1" w:styleId="a0">
    <w:name w:val="мал_маркер"/>
    <w:basedOn w:val="a1"/>
    <w:rsid w:val="008D716D"/>
    <w:pPr>
      <w:numPr>
        <w:numId w:val="4"/>
      </w:numPr>
      <w:jc w:val="center"/>
    </w:pPr>
  </w:style>
  <w:style w:type="paragraph" w:customStyle="1" w:styleId="af8">
    <w:name w:val="внутри  таблиц"/>
    <w:basedOn w:val="a1"/>
    <w:link w:val="af9"/>
    <w:uiPriority w:val="99"/>
    <w:rsid w:val="008D716D"/>
    <w:pPr>
      <w:ind w:left="-57" w:right="-57"/>
      <w:jc w:val="center"/>
    </w:pPr>
    <w:rPr>
      <w:snapToGrid w:val="0"/>
      <w:lang w:val="x-none"/>
    </w:rPr>
  </w:style>
  <w:style w:type="character" w:customStyle="1" w:styleId="af9">
    <w:name w:val="внутри  таблиц Знак"/>
    <w:link w:val="af8"/>
    <w:uiPriority w:val="99"/>
    <w:rsid w:val="008D716D"/>
    <w:rPr>
      <w:rFonts w:ascii="Times New Roman" w:eastAsia="Times New Roman" w:hAnsi="Times New Roman" w:cs="Times New Roman"/>
      <w:snapToGrid w:val="0"/>
      <w:sz w:val="20"/>
      <w:szCs w:val="20"/>
      <w:lang w:val="x-none" w:eastAsia="ru-RU"/>
    </w:rPr>
  </w:style>
  <w:style w:type="paragraph" w:styleId="afa">
    <w:name w:val="footer"/>
    <w:basedOn w:val="a1"/>
    <w:link w:val="afb"/>
    <w:rsid w:val="008D716D"/>
    <w:pPr>
      <w:tabs>
        <w:tab w:val="center" w:pos="4677"/>
        <w:tab w:val="right" w:pos="9355"/>
      </w:tabs>
    </w:pPr>
    <w:rPr>
      <w:rFonts w:eastAsia="SimSun"/>
      <w:sz w:val="24"/>
      <w:szCs w:val="24"/>
      <w:lang w:val="x-none" w:eastAsia="zh-CN"/>
    </w:rPr>
  </w:style>
  <w:style w:type="character" w:customStyle="1" w:styleId="afb">
    <w:name w:val="Нижний колонтитул Знак"/>
    <w:basedOn w:val="a2"/>
    <w:link w:val="afa"/>
    <w:rsid w:val="008D716D"/>
    <w:rPr>
      <w:rFonts w:ascii="Times New Roman" w:eastAsia="SimSun" w:hAnsi="Times New Roman" w:cs="Times New Roman"/>
      <w:sz w:val="24"/>
      <w:szCs w:val="24"/>
      <w:lang w:val="x-none" w:eastAsia="zh-CN"/>
    </w:rPr>
  </w:style>
  <w:style w:type="character" w:styleId="afc">
    <w:name w:val="page number"/>
    <w:basedOn w:val="a2"/>
    <w:rsid w:val="008D716D"/>
  </w:style>
  <w:style w:type="paragraph" w:styleId="24">
    <w:name w:val="Body Text 2"/>
    <w:basedOn w:val="a1"/>
    <w:link w:val="25"/>
    <w:rsid w:val="008D716D"/>
    <w:pPr>
      <w:widowControl w:val="0"/>
      <w:autoSpaceDE w:val="0"/>
      <w:autoSpaceDN w:val="0"/>
      <w:adjustRightInd w:val="0"/>
      <w:ind w:left="540" w:firstLine="720"/>
      <w:jc w:val="both"/>
    </w:pPr>
    <w:rPr>
      <w:color w:val="FF0000"/>
      <w:lang w:val="x-none"/>
    </w:rPr>
  </w:style>
  <w:style w:type="character" w:customStyle="1" w:styleId="25">
    <w:name w:val="Основной текст 2 Знак"/>
    <w:basedOn w:val="a2"/>
    <w:link w:val="24"/>
    <w:rsid w:val="008D716D"/>
    <w:rPr>
      <w:rFonts w:ascii="Times New Roman" w:eastAsia="Times New Roman" w:hAnsi="Times New Roman" w:cs="Times New Roman"/>
      <w:color w:val="FF0000"/>
      <w:sz w:val="20"/>
      <w:szCs w:val="20"/>
      <w:lang w:val="x-none" w:eastAsia="ru-RU"/>
    </w:rPr>
  </w:style>
  <w:style w:type="paragraph" w:styleId="afd">
    <w:name w:val="header"/>
    <w:basedOn w:val="a1"/>
    <w:link w:val="afe"/>
    <w:rsid w:val="008D716D"/>
    <w:pPr>
      <w:tabs>
        <w:tab w:val="center" w:pos="4677"/>
        <w:tab w:val="right" w:pos="9355"/>
      </w:tabs>
    </w:pPr>
    <w:rPr>
      <w:sz w:val="24"/>
      <w:szCs w:val="24"/>
      <w:lang w:val="x-none"/>
    </w:rPr>
  </w:style>
  <w:style w:type="character" w:customStyle="1" w:styleId="afe">
    <w:name w:val="Верхний колонтитул Знак"/>
    <w:basedOn w:val="a2"/>
    <w:link w:val="afd"/>
    <w:rsid w:val="008D716D"/>
    <w:rPr>
      <w:rFonts w:ascii="Times New Roman" w:eastAsia="Times New Roman" w:hAnsi="Times New Roman" w:cs="Times New Roman"/>
      <w:sz w:val="24"/>
      <w:szCs w:val="24"/>
      <w:lang w:val="x-none" w:eastAsia="ru-RU"/>
    </w:rPr>
  </w:style>
  <w:style w:type="paragraph" w:customStyle="1" w:styleId="16">
    <w:name w:val="Оглавление1"/>
    <w:basedOn w:val="a1"/>
    <w:rsid w:val="008D716D"/>
    <w:pPr>
      <w:ind w:firstLine="709"/>
    </w:pPr>
    <w:rPr>
      <w:b/>
      <w:smallCaps/>
      <w:color w:val="000000"/>
      <w:sz w:val="28"/>
      <w:szCs w:val="28"/>
    </w:rPr>
  </w:style>
  <w:style w:type="paragraph" w:customStyle="1" w:styleId="aff">
    <w:name w:val="ПЕРЕЧНЬ видов исп."/>
    <w:basedOn w:val="51"/>
    <w:rsid w:val="008D716D"/>
    <w:pPr>
      <w:jc w:val="both"/>
    </w:pPr>
    <w:rPr>
      <w:rFonts w:ascii="Arial" w:hAnsi="Arial"/>
      <w:szCs w:val="20"/>
    </w:rPr>
  </w:style>
  <w:style w:type="paragraph" w:styleId="51">
    <w:name w:val="List Bullet 5"/>
    <w:basedOn w:val="a1"/>
    <w:rsid w:val="008D716D"/>
    <w:pPr>
      <w:tabs>
        <w:tab w:val="num" w:pos="1492"/>
      </w:tabs>
      <w:ind w:left="1492" w:hanging="360"/>
    </w:pPr>
    <w:rPr>
      <w:sz w:val="24"/>
      <w:szCs w:val="24"/>
    </w:rPr>
  </w:style>
  <w:style w:type="paragraph" w:customStyle="1" w:styleId="aff0">
    <w:name w:val="Заголовок зоны"/>
    <w:basedOn w:val="a1"/>
    <w:next w:val="a1"/>
    <w:rsid w:val="008D716D"/>
    <w:pPr>
      <w:spacing w:before="240" w:after="120"/>
      <w:jc w:val="center"/>
    </w:pPr>
    <w:rPr>
      <w:rFonts w:ascii="Arial" w:hAnsi="Arial"/>
      <w:b/>
      <w:bCs/>
      <w:sz w:val="24"/>
      <w:u w:color="FFFFFF"/>
    </w:rPr>
  </w:style>
  <w:style w:type="paragraph" w:customStyle="1" w:styleId="aff1">
    <w:name w:val="Виды исп. заголовок"/>
    <w:basedOn w:val="a1"/>
    <w:rsid w:val="008D716D"/>
    <w:pPr>
      <w:spacing w:before="240" w:after="120"/>
      <w:jc w:val="both"/>
    </w:pPr>
    <w:rPr>
      <w:rFonts w:ascii="Arial" w:hAnsi="Arial"/>
      <w:b/>
      <w:bCs/>
      <w:sz w:val="24"/>
      <w:u w:color="FFFFFF"/>
    </w:rPr>
  </w:style>
  <w:style w:type="paragraph" w:customStyle="1" w:styleId="aff2">
    <w:name w:val="Текст к зоне"/>
    <w:basedOn w:val="a1"/>
    <w:next w:val="a1"/>
    <w:rsid w:val="008D716D"/>
    <w:pPr>
      <w:ind w:firstLine="284"/>
      <w:jc w:val="both"/>
    </w:pPr>
    <w:rPr>
      <w:rFonts w:ascii="Arial" w:hAnsi="Arial"/>
      <w:sz w:val="24"/>
      <w:u w:color="FFFFFF"/>
    </w:rPr>
  </w:style>
  <w:style w:type="paragraph" w:customStyle="1" w:styleId="a">
    <w:name w:val="маркер"/>
    <w:basedOn w:val="ac"/>
    <w:link w:val="aff3"/>
    <w:uiPriority w:val="99"/>
    <w:rsid w:val="008D716D"/>
    <w:pPr>
      <w:numPr>
        <w:numId w:val="6"/>
      </w:numPr>
      <w:jc w:val="both"/>
    </w:pPr>
    <w:rPr>
      <w:rFonts w:ascii="Times New Roman" w:hAnsi="Times New Roman"/>
      <w:i w:val="0"/>
      <w:iCs w:val="0"/>
      <w:sz w:val="24"/>
      <w:szCs w:val="20"/>
    </w:rPr>
  </w:style>
  <w:style w:type="character" w:customStyle="1" w:styleId="aff3">
    <w:name w:val="маркер Знак"/>
    <w:link w:val="a"/>
    <w:uiPriority w:val="99"/>
    <w:rsid w:val="008D716D"/>
    <w:rPr>
      <w:rFonts w:ascii="Times New Roman" w:hAnsi="Times New Roman" w:cs="Arial"/>
      <w:b/>
      <w:bCs/>
      <w:sz w:val="24"/>
      <w:szCs w:val="20"/>
      <w:lang w:eastAsia="ru-RU"/>
    </w:rPr>
  </w:style>
  <w:style w:type="character" w:customStyle="1" w:styleId="aff4">
    <w:name w:val="Текст примечания Знак"/>
    <w:link w:val="aff5"/>
    <w:semiHidden/>
    <w:rsid w:val="008D716D"/>
    <w:rPr>
      <w:rFonts w:ascii="Times New Roman" w:eastAsia="Times New Roman" w:hAnsi="Times New Roman" w:cs="Times New Roman"/>
      <w:sz w:val="20"/>
      <w:szCs w:val="20"/>
      <w:lang w:eastAsia="ru-RU"/>
    </w:rPr>
  </w:style>
  <w:style w:type="paragraph" w:styleId="aff5">
    <w:name w:val="annotation text"/>
    <w:basedOn w:val="a1"/>
    <w:link w:val="aff4"/>
    <w:semiHidden/>
    <w:rsid w:val="008D716D"/>
  </w:style>
  <w:style w:type="character" w:customStyle="1" w:styleId="17">
    <w:name w:val="Текст примечания Знак1"/>
    <w:basedOn w:val="a2"/>
    <w:uiPriority w:val="99"/>
    <w:semiHidden/>
    <w:rsid w:val="008D716D"/>
    <w:rPr>
      <w:rFonts w:ascii="Times New Roman" w:eastAsia="Times New Roman" w:hAnsi="Times New Roman" w:cs="Times New Roman"/>
      <w:sz w:val="20"/>
      <w:szCs w:val="20"/>
      <w:lang w:eastAsia="ru-RU"/>
    </w:rPr>
  </w:style>
  <w:style w:type="character" w:customStyle="1" w:styleId="aff6">
    <w:name w:val="Тема примечания Знак"/>
    <w:link w:val="aff7"/>
    <w:semiHidden/>
    <w:rsid w:val="008D716D"/>
    <w:rPr>
      <w:rFonts w:ascii="Times New Roman" w:eastAsia="Times New Roman" w:hAnsi="Times New Roman" w:cs="Times New Roman"/>
      <w:b/>
      <w:bCs/>
      <w:sz w:val="20"/>
      <w:szCs w:val="20"/>
      <w:lang w:eastAsia="ru-RU"/>
    </w:rPr>
  </w:style>
  <w:style w:type="paragraph" w:styleId="aff7">
    <w:name w:val="annotation subject"/>
    <w:basedOn w:val="aff5"/>
    <w:next w:val="aff5"/>
    <w:link w:val="aff6"/>
    <w:semiHidden/>
    <w:rsid w:val="008D716D"/>
    <w:rPr>
      <w:b/>
      <w:bCs/>
    </w:rPr>
  </w:style>
  <w:style w:type="character" w:customStyle="1" w:styleId="18">
    <w:name w:val="Тема примечания Знак1"/>
    <w:basedOn w:val="17"/>
    <w:uiPriority w:val="99"/>
    <w:semiHidden/>
    <w:rsid w:val="008D716D"/>
    <w:rPr>
      <w:rFonts w:ascii="Times New Roman" w:eastAsia="Times New Roman" w:hAnsi="Times New Roman" w:cs="Times New Roman"/>
      <w:b/>
      <w:bCs/>
      <w:sz w:val="20"/>
      <w:szCs w:val="20"/>
      <w:lang w:eastAsia="ru-RU"/>
    </w:rPr>
  </w:style>
  <w:style w:type="paragraph" w:styleId="35">
    <w:name w:val="toc 3"/>
    <w:basedOn w:val="a1"/>
    <w:next w:val="a1"/>
    <w:autoRedefine/>
    <w:semiHidden/>
    <w:rsid w:val="008D716D"/>
    <w:pPr>
      <w:ind w:left="400"/>
    </w:pPr>
  </w:style>
  <w:style w:type="paragraph" w:customStyle="1" w:styleId="aff8">
    <w:name w:val="список"/>
    <w:basedOn w:val="12"/>
    <w:rsid w:val="008D716D"/>
    <w:pPr>
      <w:keepLines/>
      <w:tabs>
        <w:tab w:val="clear" w:pos="567"/>
      </w:tabs>
      <w:ind w:left="709" w:hanging="284"/>
    </w:pPr>
    <w:rPr>
      <w:rFonts w:ascii="Peterburg" w:hAnsi="Peterburg"/>
    </w:rPr>
  </w:style>
  <w:style w:type="character" w:customStyle="1" w:styleId="aff9">
    <w:name w:val="Гипертекстовая ссылка"/>
    <w:rsid w:val="008D716D"/>
    <w:rPr>
      <w:color w:val="008000"/>
    </w:rPr>
  </w:style>
  <w:style w:type="paragraph" w:styleId="affa">
    <w:name w:val="footnote text"/>
    <w:basedOn w:val="a1"/>
    <w:link w:val="affb"/>
    <w:semiHidden/>
    <w:rsid w:val="008D716D"/>
    <w:rPr>
      <w:lang w:val="x-none"/>
    </w:rPr>
  </w:style>
  <w:style w:type="character" w:customStyle="1" w:styleId="affb">
    <w:name w:val="Текст сноски Знак"/>
    <w:basedOn w:val="a2"/>
    <w:link w:val="affa"/>
    <w:semiHidden/>
    <w:rsid w:val="008D716D"/>
    <w:rPr>
      <w:rFonts w:ascii="Times New Roman" w:eastAsia="Times New Roman" w:hAnsi="Times New Roman" w:cs="Times New Roman"/>
      <w:sz w:val="20"/>
      <w:szCs w:val="20"/>
      <w:lang w:val="x-none" w:eastAsia="ru-RU"/>
    </w:rPr>
  </w:style>
  <w:style w:type="paragraph" w:customStyle="1" w:styleId="4">
    <w:name w:val="заголовок 4а"/>
    <w:basedOn w:val="a1"/>
    <w:rsid w:val="008D716D"/>
    <w:pPr>
      <w:numPr>
        <w:numId w:val="24"/>
      </w:numPr>
      <w:jc w:val="right"/>
    </w:pPr>
    <w:rPr>
      <w:sz w:val="28"/>
      <w:szCs w:val="28"/>
    </w:rPr>
  </w:style>
  <w:style w:type="paragraph" w:customStyle="1" w:styleId="19">
    <w:name w:val="Абзац списка1"/>
    <w:basedOn w:val="a1"/>
    <w:uiPriority w:val="99"/>
    <w:rsid w:val="008D716D"/>
    <w:pPr>
      <w:ind w:left="720"/>
      <w:contextualSpacing/>
    </w:pPr>
    <w:rPr>
      <w:rFonts w:eastAsia="Calibri"/>
    </w:rPr>
  </w:style>
  <w:style w:type="paragraph" w:customStyle="1" w:styleId="26">
    <w:name w:val="Абзац списка2"/>
    <w:basedOn w:val="a1"/>
    <w:uiPriority w:val="99"/>
    <w:rsid w:val="008D716D"/>
    <w:pPr>
      <w:ind w:left="720"/>
      <w:contextualSpacing/>
    </w:pPr>
    <w:rPr>
      <w:rFonts w:eastAsia="Calibri"/>
    </w:rPr>
  </w:style>
  <w:style w:type="paragraph" w:styleId="affc">
    <w:name w:val="Document Map"/>
    <w:basedOn w:val="a1"/>
    <w:link w:val="affd"/>
    <w:uiPriority w:val="99"/>
    <w:semiHidden/>
    <w:unhideWhenUsed/>
    <w:rsid w:val="008D716D"/>
    <w:rPr>
      <w:rFonts w:ascii="Tahoma" w:hAnsi="Tahoma"/>
      <w:sz w:val="16"/>
      <w:szCs w:val="16"/>
      <w:lang w:val="x-none" w:eastAsia="x-none"/>
    </w:rPr>
  </w:style>
  <w:style w:type="character" w:customStyle="1" w:styleId="affd">
    <w:name w:val="Схема документа Знак"/>
    <w:basedOn w:val="a2"/>
    <w:link w:val="affc"/>
    <w:uiPriority w:val="99"/>
    <w:semiHidden/>
    <w:rsid w:val="008D716D"/>
    <w:rPr>
      <w:rFonts w:ascii="Tahoma" w:eastAsia="Times New Roman" w:hAnsi="Tahoma" w:cs="Times New Roman"/>
      <w:sz w:val="16"/>
      <w:szCs w:val="16"/>
      <w:lang w:val="x-none" w:eastAsia="x-none"/>
    </w:rPr>
  </w:style>
  <w:style w:type="paragraph" w:customStyle="1" w:styleId="affe">
    <w:name w:val="Осн_текст"/>
    <w:basedOn w:val="33"/>
    <w:link w:val="afff"/>
    <w:uiPriority w:val="99"/>
    <w:rsid w:val="008D716D"/>
    <w:pPr>
      <w:tabs>
        <w:tab w:val="num" w:pos="2460"/>
      </w:tabs>
      <w:ind w:firstLine="851"/>
    </w:pPr>
    <w:rPr>
      <w:sz w:val="28"/>
      <w:szCs w:val="28"/>
      <w:lang w:eastAsia="x-none"/>
    </w:rPr>
  </w:style>
  <w:style w:type="character" w:customStyle="1" w:styleId="afff">
    <w:name w:val="Осн_текст Знак"/>
    <w:link w:val="affe"/>
    <w:uiPriority w:val="99"/>
    <w:rsid w:val="008D716D"/>
    <w:rPr>
      <w:rFonts w:ascii="Times New Roman" w:eastAsia="Times New Roman" w:hAnsi="Times New Roman" w:cs="Times New Roman"/>
      <w:sz w:val="28"/>
      <w:szCs w:val="28"/>
      <w:lang w:val="x-none" w:eastAsia="x-none"/>
    </w:rPr>
  </w:style>
  <w:style w:type="character" w:styleId="afff0">
    <w:name w:val="annotation reference"/>
    <w:uiPriority w:val="99"/>
    <w:semiHidden/>
    <w:unhideWhenUsed/>
    <w:rsid w:val="008D716D"/>
    <w:rPr>
      <w:sz w:val="16"/>
      <w:szCs w:val="16"/>
    </w:rPr>
  </w:style>
  <w:style w:type="paragraph" w:customStyle="1" w:styleId="42">
    <w:name w:val="Абзац списка4"/>
    <w:basedOn w:val="a1"/>
    <w:uiPriority w:val="99"/>
    <w:rsid w:val="008D716D"/>
    <w:pPr>
      <w:widowControl w:val="0"/>
      <w:tabs>
        <w:tab w:val="num" w:pos="0"/>
        <w:tab w:val="left" w:pos="240"/>
        <w:tab w:val="left" w:pos="560"/>
      </w:tabs>
      <w:suppressAutoHyphens/>
      <w:autoSpaceDE w:val="0"/>
      <w:spacing w:line="264" w:lineRule="auto"/>
      <w:ind w:left="720"/>
      <w:contextualSpacing/>
      <w:jc w:val="both"/>
    </w:pPr>
    <w:rPr>
      <w:kern w:val="1"/>
      <w:sz w:val="24"/>
      <w:szCs w:val="24"/>
      <w:lang w:eastAsia="ar-SA"/>
    </w:rPr>
  </w:style>
  <w:style w:type="character" w:customStyle="1" w:styleId="BodyTextIndent2Char">
    <w:name w:val="Body Text Indent 2 Char"/>
    <w:basedOn w:val="a2"/>
    <w:uiPriority w:val="99"/>
    <w:locked/>
    <w:rsid w:val="008D716D"/>
    <w:rPr>
      <w:rFonts w:ascii="Times New Roman" w:hAnsi="Times New Roman" w:cs="Times New Roman"/>
      <w:snapToGrid w:val="0"/>
      <w:sz w:val="20"/>
      <w:lang w:eastAsia="ru-RU"/>
    </w:rPr>
  </w:style>
  <w:style w:type="paragraph" w:customStyle="1" w:styleId="afff1">
    <w:name w:val="Основной"/>
    <w:basedOn w:val="a1"/>
    <w:link w:val="afff2"/>
    <w:uiPriority w:val="99"/>
    <w:rsid w:val="008D716D"/>
    <w:pPr>
      <w:ind w:firstLine="540"/>
      <w:jc w:val="both"/>
    </w:pPr>
    <w:rPr>
      <w:rFonts w:ascii="Calibri" w:eastAsia="Calibri" w:hAnsi="Calibri"/>
    </w:rPr>
  </w:style>
  <w:style w:type="character" w:customStyle="1" w:styleId="afff2">
    <w:name w:val="Основной Знак"/>
    <w:link w:val="afff1"/>
    <w:uiPriority w:val="99"/>
    <w:locked/>
    <w:rsid w:val="008D716D"/>
    <w:rPr>
      <w:rFonts w:ascii="Calibri" w:eastAsia="Calibri"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716D"/>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3516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nhideWhenUsed/>
    <w:qFormat/>
    <w:rsid w:val="003516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3516AE"/>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nhideWhenUsed/>
    <w:qFormat/>
    <w:rsid w:val="003516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nhideWhenUsed/>
    <w:qFormat/>
    <w:rsid w:val="003516A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nhideWhenUsed/>
    <w:qFormat/>
    <w:rsid w:val="003516A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nhideWhenUsed/>
    <w:qFormat/>
    <w:rsid w:val="003516A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nhideWhenUsed/>
    <w:qFormat/>
    <w:rsid w:val="003516AE"/>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nhideWhenUsed/>
    <w:qFormat/>
    <w:rsid w:val="003516A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516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rsid w:val="003516A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3516AE"/>
    <w:rPr>
      <w:rFonts w:asciiTheme="majorHAnsi" w:eastAsiaTheme="majorEastAsia" w:hAnsiTheme="majorHAnsi" w:cstheme="majorBidi"/>
      <w:b/>
      <w:bCs/>
      <w:color w:val="4F81BD" w:themeColor="accent1"/>
    </w:rPr>
  </w:style>
  <w:style w:type="character" w:customStyle="1" w:styleId="41">
    <w:name w:val="Заголовок 4 Знак"/>
    <w:basedOn w:val="a2"/>
    <w:link w:val="40"/>
    <w:rsid w:val="003516AE"/>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rsid w:val="003516A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3516A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rsid w:val="003516A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rsid w:val="003516A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rsid w:val="003516AE"/>
    <w:rPr>
      <w:rFonts w:asciiTheme="majorHAnsi" w:eastAsiaTheme="majorEastAsia" w:hAnsiTheme="majorHAnsi" w:cstheme="majorBidi"/>
      <w:i/>
      <w:iCs/>
      <w:color w:val="404040" w:themeColor="text1" w:themeTint="BF"/>
      <w:sz w:val="20"/>
      <w:szCs w:val="20"/>
    </w:rPr>
  </w:style>
  <w:style w:type="paragraph" w:styleId="a5">
    <w:name w:val="Title"/>
    <w:basedOn w:val="a1"/>
    <w:link w:val="a6"/>
    <w:qFormat/>
    <w:rsid w:val="003516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2"/>
    <w:link w:val="a5"/>
    <w:rsid w:val="003516AE"/>
    <w:rPr>
      <w:rFonts w:asciiTheme="majorHAnsi" w:eastAsiaTheme="majorEastAsia" w:hAnsiTheme="majorHAnsi" w:cstheme="majorBidi"/>
      <w:color w:val="17365D" w:themeColor="text2" w:themeShade="BF"/>
      <w:spacing w:val="5"/>
      <w:kern w:val="28"/>
      <w:sz w:val="52"/>
      <w:szCs w:val="52"/>
    </w:rPr>
  </w:style>
  <w:style w:type="character" w:styleId="a7">
    <w:name w:val="Strong"/>
    <w:uiPriority w:val="22"/>
    <w:qFormat/>
    <w:rsid w:val="003516AE"/>
    <w:rPr>
      <w:b/>
      <w:bCs/>
    </w:rPr>
  </w:style>
  <w:style w:type="character" w:styleId="a8">
    <w:name w:val="Emphasis"/>
    <w:qFormat/>
    <w:rsid w:val="003516AE"/>
    <w:rPr>
      <w:i/>
      <w:iCs/>
    </w:rPr>
  </w:style>
  <w:style w:type="paragraph" w:styleId="a9">
    <w:name w:val="List Paragraph"/>
    <w:basedOn w:val="a1"/>
    <w:uiPriority w:val="99"/>
    <w:qFormat/>
    <w:rsid w:val="003516AE"/>
    <w:pPr>
      <w:ind w:left="720"/>
      <w:contextualSpacing/>
    </w:pPr>
  </w:style>
  <w:style w:type="paragraph" w:styleId="aa">
    <w:name w:val="TOC Heading"/>
    <w:basedOn w:val="1"/>
    <w:next w:val="a1"/>
    <w:uiPriority w:val="39"/>
    <w:semiHidden/>
    <w:unhideWhenUsed/>
    <w:qFormat/>
    <w:rsid w:val="003516AE"/>
    <w:pPr>
      <w:outlineLvl w:val="9"/>
    </w:pPr>
  </w:style>
  <w:style w:type="character" w:customStyle="1" w:styleId="ab">
    <w:name w:val="Основной текст Знак"/>
    <w:link w:val="ac"/>
    <w:rsid w:val="008D716D"/>
    <w:rPr>
      <w:rFonts w:ascii="Arial" w:hAnsi="Arial" w:cs="Arial"/>
      <w:b/>
      <w:bCs/>
      <w:i/>
      <w:iCs/>
      <w:sz w:val="28"/>
      <w:szCs w:val="28"/>
      <w:lang w:eastAsia="ru-RU"/>
    </w:rPr>
  </w:style>
  <w:style w:type="paragraph" w:styleId="ac">
    <w:name w:val="Body Text"/>
    <w:basedOn w:val="a1"/>
    <w:link w:val="ab"/>
    <w:rsid w:val="008D716D"/>
    <w:pPr>
      <w:jc w:val="center"/>
    </w:pPr>
    <w:rPr>
      <w:rFonts w:ascii="Arial" w:eastAsiaTheme="minorHAnsi" w:hAnsi="Arial" w:cs="Arial"/>
      <w:b/>
      <w:bCs/>
      <w:i/>
      <w:iCs/>
      <w:sz w:val="28"/>
      <w:szCs w:val="28"/>
    </w:rPr>
  </w:style>
  <w:style w:type="character" w:customStyle="1" w:styleId="11">
    <w:name w:val="Основной текст Знак1"/>
    <w:basedOn w:val="a2"/>
    <w:uiPriority w:val="99"/>
    <w:semiHidden/>
    <w:rsid w:val="008D716D"/>
    <w:rPr>
      <w:rFonts w:ascii="Times New Roman" w:eastAsia="Times New Roman" w:hAnsi="Times New Roman" w:cs="Times New Roman"/>
      <w:sz w:val="20"/>
      <w:szCs w:val="20"/>
      <w:lang w:eastAsia="ru-RU"/>
    </w:rPr>
  </w:style>
  <w:style w:type="paragraph" w:customStyle="1" w:styleId="ConsPlusNormal">
    <w:name w:val="ConsPlusNormal"/>
    <w:uiPriority w:val="99"/>
    <w:rsid w:val="008D716D"/>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8D716D"/>
    <w:pPr>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Title">
    <w:name w:val="ConsTitle"/>
    <w:uiPriority w:val="99"/>
    <w:rsid w:val="008D716D"/>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ConsNormal">
    <w:name w:val="ConsNormal"/>
    <w:rsid w:val="008D716D"/>
    <w:pPr>
      <w:widowControl w:val="0"/>
      <w:autoSpaceDE w:val="0"/>
      <w:autoSpaceDN w:val="0"/>
      <w:adjustRightInd w:val="0"/>
      <w:spacing w:after="0" w:line="240" w:lineRule="auto"/>
      <w:ind w:right="19772" w:firstLine="720"/>
    </w:pPr>
    <w:rPr>
      <w:rFonts w:ascii="Arial" w:eastAsia="SimSun" w:hAnsi="Arial" w:cs="Times New Roman"/>
      <w:sz w:val="20"/>
      <w:szCs w:val="20"/>
      <w:lang w:eastAsia="zh-CN"/>
    </w:rPr>
  </w:style>
  <w:style w:type="paragraph" w:customStyle="1" w:styleId="12">
    <w:name w:val="Обычный1"/>
    <w:rsid w:val="008D716D"/>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customStyle="1" w:styleId="ConsNonformat">
    <w:name w:val="ConsNonformat"/>
    <w:rsid w:val="008D716D"/>
    <w:pPr>
      <w:widowControl w:val="0"/>
      <w:autoSpaceDE w:val="0"/>
      <w:autoSpaceDN w:val="0"/>
      <w:adjustRightInd w:val="0"/>
      <w:spacing w:after="0" w:line="240" w:lineRule="auto"/>
      <w:ind w:right="19772"/>
    </w:pPr>
    <w:rPr>
      <w:rFonts w:ascii="Courier New" w:eastAsia="SimSun" w:hAnsi="Courier New" w:cs="Times New Roman"/>
      <w:sz w:val="20"/>
      <w:szCs w:val="20"/>
      <w:lang w:eastAsia="zh-CN"/>
    </w:rPr>
  </w:style>
  <w:style w:type="paragraph" w:customStyle="1" w:styleId="ConsCell">
    <w:name w:val="ConsCell"/>
    <w:rsid w:val="008D716D"/>
    <w:pPr>
      <w:widowControl w:val="0"/>
      <w:autoSpaceDE w:val="0"/>
      <w:autoSpaceDN w:val="0"/>
      <w:adjustRightInd w:val="0"/>
      <w:spacing w:after="0" w:line="240" w:lineRule="auto"/>
      <w:ind w:right="19772"/>
    </w:pPr>
    <w:rPr>
      <w:rFonts w:ascii="Arial" w:eastAsia="SimSun" w:hAnsi="Arial" w:cs="Times New Roman"/>
      <w:sz w:val="20"/>
      <w:szCs w:val="20"/>
      <w:lang w:eastAsia="zh-CN"/>
    </w:rPr>
  </w:style>
  <w:style w:type="paragraph" w:customStyle="1" w:styleId="ConsDocList">
    <w:name w:val="ConsDocList"/>
    <w:rsid w:val="008D716D"/>
    <w:pPr>
      <w:widowControl w:val="0"/>
      <w:autoSpaceDE w:val="0"/>
      <w:autoSpaceDN w:val="0"/>
      <w:adjustRightInd w:val="0"/>
      <w:spacing w:after="0" w:line="240" w:lineRule="auto"/>
      <w:ind w:right="19772"/>
    </w:pPr>
    <w:rPr>
      <w:rFonts w:ascii="Courier New" w:eastAsia="SimSun" w:hAnsi="Courier New" w:cs="Times New Roman"/>
      <w:sz w:val="20"/>
      <w:szCs w:val="20"/>
      <w:lang w:eastAsia="zh-CN"/>
    </w:rPr>
  </w:style>
  <w:style w:type="paragraph" w:styleId="ad">
    <w:name w:val="Normal (Web)"/>
    <w:basedOn w:val="a1"/>
    <w:rsid w:val="008D716D"/>
    <w:pPr>
      <w:spacing w:before="75" w:after="75"/>
      <w:ind w:left="75" w:right="75" w:firstLine="225"/>
      <w:jc w:val="both"/>
    </w:pPr>
    <w:rPr>
      <w:rFonts w:ascii="Verdana" w:hAnsi="Verdana"/>
      <w:color w:val="000000"/>
      <w:sz w:val="18"/>
      <w:lang w:eastAsia="zh-CN"/>
    </w:rPr>
  </w:style>
  <w:style w:type="paragraph" w:customStyle="1" w:styleId="--">
    <w:name w:val="- СТРАНИЦА -"/>
    <w:rsid w:val="008D716D"/>
    <w:pPr>
      <w:spacing w:after="0" w:line="240" w:lineRule="auto"/>
    </w:pPr>
    <w:rPr>
      <w:rFonts w:ascii="Times New Roman" w:eastAsia="Times New Roman" w:hAnsi="Times New Roman" w:cs="Times New Roman"/>
      <w:sz w:val="20"/>
      <w:szCs w:val="20"/>
      <w:lang w:eastAsia="ru-RU"/>
    </w:rPr>
  </w:style>
  <w:style w:type="paragraph" w:customStyle="1" w:styleId="ae">
    <w:name w:val="Îáû÷íûé"/>
    <w:rsid w:val="008D716D"/>
    <w:pPr>
      <w:spacing w:after="0" w:line="240" w:lineRule="auto"/>
    </w:pPr>
    <w:rPr>
      <w:rFonts w:ascii="Times New Roman" w:eastAsia="Times New Roman" w:hAnsi="Times New Roman" w:cs="Times New Roman"/>
      <w:sz w:val="20"/>
      <w:szCs w:val="20"/>
      <w:lang w:val="en-US" w:eastAsia="ru-RU"/>
    </w:rPr>
  </w:style>
  <w:style w:type="character" w:customStyle="1" w:styleId="af">
    <w:name w:val="Текст выноски Знак"/>
    <w:link w:val="af0"/>
    <w:semiHidden/>
    <w:rsid w:val="008D716D"/>
    <w:rPr>
      <w:b/>
      <w:bCs/>
      <w:sz w:val="24"/>
      <w:szCs w:val="24"/>
      <w:lang w:eastAsia="ru-RU"/>
    </w:rPr>
  </w:style>
  <w:style w:type="paragraph" w:styleId="af0">
    <w:name w:val="Balloon Text"/>
    <w:basedOn w:val="a1"/>
    <w:link w:val="af"/>
    <w:semiHidden/>
    <w:rsid w:val="008D716D"/>
    <w:rPr>
      <w:rFonts w:asciiTheme="minorHAnsi" w:eastAsiaTheme="minorHAnsi" w:hAnsiTheme="minorHAnsi" w:cstheme="minorBidi"/>
      <w:b/>
      <w:bCs/>
      <w:sz w:val="24"/>
      <w:szCs w:val="24"/>
    </w:rPr>
  </w:style>
  <w:style w:type="character" w:customStyle="1" w:styleId="13">
    <w:name w:val="Текст выноски Знак1"/>
    <w:basedOn w:val="a2"/>
    <w:uiPriority w:val="99"/>
    <w:semiHidden/>
    <w:rsid w:val="008D716D"/>
    <w:rPr>
      <w:rFonts w:ascii="Tahoma" w:eastAsia="Times New Roman" w:hAnsi="Tahoma" w:cs="Tahoma"/>
      <w:sz w:val="16"/>
      <w:szCs w:val="16"/>
      <w:lang w:eastAsia="ru-RU"/>
    </w:rPr>
  </w:style>
  <w:style w:type="character" w:customStyle="1" w:styleId="14">
    <w:name w:val="Заголовок 1 Знак Знак"/>
    <w:rsid w:val="008D716D"/>
    <w:rPr>
      <w:b/>
      <w:bCs/>
      <w:noProof w:val="0"/>
      <w:sz w:val="28"/>
      <w:szCs w:val="28"/>
      <w:lang w:val="ru-RU" w:eastAsia="ru-RU" w:bidi="ar-SA"/>
    </w:rPr>
  </w:style>
  <w:style w:type="paragraph" w:customStyle="1" w:styleId="ConsPlusNonformat">
    <w:name w:val="ConsPlusNonformat"/>
    <w:uiPriority w:val="99"/>
    <w:rsid w:val="008D716D"/>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5">
    <w:name w:val="текст 1"/>
    <w:basedOn w:val="a1"/>
    <w:next w:val="a1"/>
    <w:rsid w:val="008D716D"/>
    <w:pPr>
      <w:ind w:firstLine="540"/>
      <w:jc w:val="both"/>
    </w:pPr>
    <w:rPr>
      <w:lang w:eastAsia="zh-CN"/>
    </w:rPr>
  </w:style>
  <w:style w:type="paragraph" w:customStyle="1" w:styleId="S">
    <w:name w:val="S_Обычный"/>
    <w:basedOn w:val="a1"/>
    <w:rsid w:val="008D716D"/>
    <w:pPr>
      <w:spacing w:line="360" w:lineRule="auto"/>
      <w:ind w:firstLine="709"/>
      <w:jc w:val="both"/>
    </w:pPr>
    <w:rPr>
      <w:sz w:val="24"/>
      <w:lang w:eastAsia="zh-CN"/>
    </w:rPr>
  </w:style>
  <w:style w:type="character" w:customStyle="1" w:styleId="S0">
    <w:name w:val="S_Обычный Знак"/>
    <w:rsid w:val="008D716D"/>
    <w:rPr>
      <w:noProof w:val="0"/>
      <w:sz w:val="24"/>
      <w:szCs w:val="24"/>
      <w:lang w:val="ru-RU" w:eastAsia="ru-RU" w:bidi="ar-SA"/>
    </w:rPr>
  </w:style>
  <w:style w:type="paragraph" w:customStyle="1" w:styleId="S1">
    <w:name w:val="S_Титульный"/>
    <w:basedOn w:val="a1"/>
    <w:rsid w:val="008D716D"/>
    <w:pPr>
      <w:spacing w:line="360" w:lineRule="auto"/>
      <w:ind w:left="3060"/>
      <w:jc w:val="right"/>
    </w:pPr>
    <w:rPr>
      <w:b/>
      <w:caps/>
      <w:sz w:val="24"/>
      <w:lang w:eastAsia="zh-CN"/>
    </w:rPr>
  </w:style>
  <w:style w:type="paragraph" w:customStyle="1" w:styleId="Iauiue">
    <w:name w:val="Iau?iue"/>
    <w:uiPriority w:val="99"/>
    <w:rsid w:val="008D716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1"/>
    <w:uiPriority w:val="99"/>
    <w:rsid w:val="008D716D"/>
    <w:pPr>
      <w:spacing w:before="100" w:after="119"/>
    </w:pPr>
    <w:rPr>
      <w:color w:val="000000"/>
      <w:sz w:val="24"/>
      <w:lang w:eastAsia="zh-CN"/>
    </w:rPr>
  </w:style>
  <w:style w:type="paragraph" w:customStyle="1" w:styleId="Heading">
    <w:name w:val="Heading"/>
    <w:uiPriority w:val="99"/>
    <w:rsid w:val="008D716D"/>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1">
    <w:name w:val="Îñíîâíîé òåêñò 2"/>
    <w:basedOn w:val="ae"/>
    <w:uiPriority w:val="99"/>
    <w:rsid w:val="008D716D"/>
    <w:pPr>
      <w:widowControl w:val="0"/>
      <w:ind w:firstLine="720"/>
      <w:jc w:val="both"/>
    </w:pPr>
    <w:rPr>
      <w:b/>
      <w:color w:val="000000"/>
      <w:sz w:val="24"/>
    </w:rPr>
  </w:style>
  <w:style w:type="paragraph" w:customStyle="1" w:styleId="nienie">
    <w:name w:val="nienie"/>
    <w:basedOn w:val="Iauiue"/>
    <w:uiPriority w:val="99"/>
    <w:rsid w:val="008D716D"/>
    <w:pPr>
      <w:keepLines/>
      <w:ind w:left="709" w:hanging="284"/>
      <w:jc w:val="both"/>
    </w:pPr>
    <w:rPr>
      <w:rFonts w:ascii="Peterburg" w:hAnsi="Peterburg"/>
      <w:sz w:val="24"/>
    </w:rPr>
  </w:style>
  <w:style w:type="paragraph" w:customStyle="1" w:styleId="Iniiaiieoaeno2">
    <w:name w:val="Iniiaiie oaeno 2"/>
    <w:basedOn w:val="a1"/>
    <w:rsid w:val="008D716D"/>
    <w:pPr>
      <w:widowControl w:val="0"/>
      <w:ind w:firstLine="567"/>
      <w:jc w:val="both"/>
    </w:pPr>
    <w:rPr>
      <w:b/>
      <w:color w:val="000000"/>
      <w:sz w:val="24"/>
      <w:lang w:eastAsia="zh-CN"/>
    </w:rPr>
  </w:style>
  <w:style w:type="paragraph" w:styleId="31">
    <w:name w:val="Body Text 3"/>
    <w:basedOn w:val="a1"/>
    <w:link w:val="32"/>
    <w:rsid w:val="008D716D"/>
    <w:pPr>
      <w:spacing w:after="120"/>
    </w:pPr>
    <w:rPr>
      <w:rFonts w:eastAsia="SimSun"/>
      <w:sz w:val="16"/>
      <w:lang w:val="x-none" w:eastAsia="zh-CN"/>
    </w:rPr>
  </w:style>
  <w:style w:type="character" w:customStyle="1" w:styleId="32">
    <w:name w:val="Основной текст 3 Знак"/>
    <w:basedOn w:val="a2"/>
    <w:link w:val="31"/>
    <w:rsid w:val="008D716D"/>
    <w:rPr>
      <w:rFonts w:ascii="Times New Roman" w:eastAsia="SimSun" w:hAnsi="Times New Roman" w:cs="Times New Roman"/>
      <w:sz w:val="16"/>
      <w:szCs w:val="20"/>
      <w:lang w:val="x-none" w:eastAsia="zh-CN"/>
    </w:rPr>
  </w:style>
  <w:style w:type="paragraph" w:styleId="af1">
    <w:name w:val="Body Text Indent"/>
    <w:aliases w:val="Нумерованный список !!,Основной текст 1,Надин стиль,Исторические события,Ист события с точкой,Основной текст с отступом Знак Знак,Body Text Indent"/>
    <w:basedOn w:val="a1"/>
    <w:link w:val="af2"/>
    <w:rsid w:val="008D716D"/>
    <w:pPr>
      <w:spacing w:after="120"/>
      <w:ind w:left="283"/>
    </w:pPr>
    <w:rPr>
      <w:sz w:val="24"/>
      <w:lang w:val="x-none" w:eastAsia="zh-CN"/>
    </w:rPr>
  </w:style>
  <w:style w:type="character" w:customStyle="1" w:styleId="af2">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Body Text Indent Знак"/>
    <w:basedOn w:val="a2"/>
    <w:link w:val="af1"/>
    <w:rsid w:val="008D716D"/>
    <w:rPr>
      <w:rFonts w:ascii="Times New Roman" w:eastAsia="Times New Roman" w:hAnsi="Times New Roman" w:cs="Times New Roman"/>
      <w:sz w:val="24"/>
      <w:szCs w:val="20"/>
      <w:lang w:val="x-none" w:eastAsia="zh-CN"/>
    </w:rPr>
  </w:style>
  <w:style w:type="paragraph" w:styleId="22">
    <w:name w:val="Body Text Indent 2"/>
    <w:basedOn w:val="a1"/>
    <w:link w:val="23"/>
    <w:uiPriority w:val="99"/>
    <w:rsid w:val="008D716D"/>
    <w:pPr>
      <w:ind w:firstLine="748"/>
      <w:jc w:val="both"/>
    </w:pPr>
    <w:rPr>
      <w:snapToGrid w:val="0"/>
      <w:lang w:val="x-none"/>
    </w:rPr>
  </w:style>
  <w:style w:type="character" w:customStyle="1" w:styleId="23">
    <w:name w:val="Основной текст с отступом 2 Знак"/>
    <w:basedOn w:val="a2"/>
    <w:link w:val="22"/>
    <w:uiPriority w:val="99"/>
    <w:rsid w:val="008D716D"/>
    <w:rPr>
      <w:rFonts w:ascii="Times New Roman" w:eastAsia="Times New Roman" w:hAnsi="Times New Roman" w:cs="Times New Roman"/>
      <w:snapToGrid w:val="0"/>
      <w:sz w:val="20"/>
      <w:szCs w:val="20"/>
      <w:lang w:val="x-none" w:eastAsia="ru-RU"/>
    </w:rPr>
  </w:style>
  <w:style w:type="paragraph" w:styleId="33">
    <w:name w:val="Body Text Indent 3"/>
    <w:basedOn w:val="a1"/>
    <w:link w:val="34"/>
    <w:uiPriority w:val="99"/>
    <w:rsid w:val="008D716D"/>
    <w:pPr>
      <w:ind w:firstLine="567"/>
      <w:jc w:val="both"/>
    </w:pPr>
    <w:rPr>
      <w:lang w:val="x-none"/>
    </w:rPr>
  </w:style>
  <w:style w:type="character" w:customStyle="1" w:styleId="34">
    <w:name w:val="Основной текст с отступом 3 Знак"/>
    <w:basedOn w:val="a2"/>
    <w:link w:val="33"/>
    <w:uiPriority w:val="99"/>
    <w:rsid w:val="008D716D"/>
    <w:rPr>
      <w:rFonts w:ascii="Times New Roman" w:eastAsia="Times New Roman" w:hAnsi="Times New Roman" w:cs="Times New Roman"/>
      <w:sz w:val="20"/>
      <w:szCs w:val="20"/>
      <w:lang w:val="x-none" w:eastAsia="ru-RU"/>
    </w:rPr>
  </w:style>
  <w:style w:type="paragraph" w:styleId="af3">
    <w:name w:val="Block Text"/>
    <w:basedOn w:val="a1"/>
    <w:rsid w:val="008D716D"/>
    <w:pPr>
      <w:tabs>
        <w:tab w:val="left" w:pos="10440"/>
      </w:tabs>
      <w:spacing w:before="120"/>
      <w:ind w:left="360" w:right="333"/>
      <w:jc w:val="both"/>
    </w:pPr>
    <w:rPr>
      <w:b/>
      <w:sz w:val="24"/>
      <w:lang w:eastAsia="zh-CN"/>
    </w:rPr>
  </w:style>
  <w:style w:type="character" w:styleId="af4">
    <w:name w:val="Hyperlink"/>
    <w:rsid w:val="008D716D"/>
    <w:rPr>
      <w:color w:val="0000FF"/>
      <w:u w:val="single"/>
    </w:rPr>
  </w:style>
  <w:style w:type="character" w:styleId="af5">
    <w:name w:val="FollowedHyperlink"/>
    <w:rsid w:val="008D716D"/>
    <w:rPr>
      <w:color w:val="800080"/>
      <w:u w:val="single"/>
    </w:rPr>
  </w:style>
  <w:style w:type="paragraph" w:styleId="HTML">
    <w:name w:val="HTML Preformatted"/>
    <w:basedOn w:val="a1"/>
    <w:link w:val="HTML0"/>
    <w:uiPriority w:val="99"/>
    <w:rsid w:val="008D7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HTML0">
    <w:name w:val="Стандартный HTML Знак"/>
    <w:basedOn w:val="a2"/>
    <w:link w:val="HTML"/>
    <w:uiPriority w:val="99"/>
    <w:rsid w:val="008D716D"/>
    <w:rPr>
      <w:rFonts w:ascii="Courier New" w:eastAsia="Times New Roman" w:hAnsi="Courier New" w:cs="Times New Roman"/>
      <w:sz w:val="20"/>
      <w:szCs w:val="20"/>
      <w:lang w:val="x-none" w:eastAsia="ru-RU"/>
    </w:rPr>
  </w:style>
  <w:style w:type="character" w:customStyle="1" w:styleId="120">
    <w:name w:val="Стиль 12 пт"/>
    <w:rsid w:val="008D716D"/>
    <w:rPr>
      <w:sz w:val="24"/>
    </w:rPr>
  </w:style>
  <w:style w:type="paragraph" w:customStyle="1" w:styleId="af6">
    <w:name w:val="Внутренний адрес"/>
    <w:basedOn w:val="a1"/>
    <w:rsid w:val="008D716D"/>
    <w:pPr>
      <w:jc w:val="both"/>
    </w:pPr>
    <w:rPr>
      <w:sz w:val="28"/>
      <w:lang w:val="en-US"/>
    </w:rPr>
  </w:style>
  <w:style w:type="paragraph" w:customStyle="1" w:styleId="af7">
    <w:name w:val="Знак"/>
    <w:basedOn w:val="a1"/>
    <w:rsid w:val="008D716D"/>
    <w:pPr>
      <w:spacing w:before="100" w:beforeAutospacing="1" w:after="100" w:afterAutospacing="1"/>
    </w:pPr>
    <w:rPr>
      <w:rFonts w:ascii="Tahoma" w:hAnsi="Tahoma"/>
      <w:lang w:val="en-US" w:eastAsia="en-US"/>
    </w:rPr>
  </w:style>
  <w:style w:type="paragraph" w:customStyle="1" w:styleId="Iniiaiieoaenonionooiii2">
    <w:name w:val="Iniiaiie oaeno n ionooiii 2"/>
    <w:basedOn w:val="Iauiue"/>
    <w:rsid w:val="008D716D"/>
    <w:pPr>
      <w:widowControl/>
      <w:ind w:firstLine="284"/>
      <w:jc w:val="both"/>
    </w:pPr>
    <w:rPr>
      <w:rFonts w:ascii="Peterburg" w:hAnsi="Peterburg"/>
    </w:rPr>
  </w:style>
  <w:style w:type="character" w:customStyle="1" w:styleId="apple-style-span">
    <w:name w:val="apple-style-span"/>
    <w:basedOn w:val="a2"/>
    <w:rsid w:val="008D716D"/>
  </w:style>
  <w:style w:type="paragraph" w:customStyle="1" w:styleId="a0">
    <w:name w:val="мал_маркер"/>
    <w:basedOn w:val="a1"/>
    <w:rsid w:val="008D716D"/>
    <w:pPr>
      <w:numPr>
        <w:numId w:val="4"/>
      </w:numPr>
      <w:jc w:val="center"/>
    </w:pPr>
  </w:style>
  <w:style w:type="paragraph" w:customStyle="1" w:styleId="af8">
    <w:name w:val="внутри  таблиц"/>
    <w:basedOn w:val="a1"/>
    <w:link w:val="af9"/>
    <w:uiPriority w:val="99"/>
    <w:rsid w:val="008D716D"/>
    <w:pPr>
      <w:ind w:left="-57" w:right="-57"/>
      <w:jc w:val="center"/>
    </w:pPr>
    <w:rPr>
      <w:snapToGrid w:val="0"/>
      <w:lang w:val="x-none"/>
    </w:rPr>
  </w:style>
  <w:style w:type="character" w:customStyle="1" w:styleId="af9">
    <w:name w:val="внутри  таблиц Знак"/>
    <w:link w:val="af8"/>
    <w:uiPriority w:val="99"/>
    <w:rsid w:val="008D716D"/>
    <w:rPr>
      <w:rFonts w:ascii="Times New Roman" w:eastAsia="Times New Roman" w:hAnsi="Times New Roman" w:cs="Times New Roman"/>
      <w:snapToGrid w:val="0"/>
      <w:sz w:val="20"/>
      <w:szCs w:val="20"/>
      <w:lang w:val="x-none" w:eastAsia="ru-RU"/>
    </w:rPr>
  </w:style>
  <w:style w:type="paragraph" w:styleId="afa">
    <w:name w:val="footer"/>
    <w:basedOn w:val="a1"/>
    <w:link w:val="afb"/>
    <w:rsid w:val="008D716D"/>
    <w:pPr>
      <w:tabs>
        <w:tab w:val="center" w:pos="4677"/>
        <w:tab w:val="right" w:pos="9355"/>
      </w:tabs>
    </w:pPr>
    <w:rPr>
      <w:rFonts w:eastAsia="SimSun"/>
      <w:sz w:val="24"/>
      <w:szCs w:val="24"/>
      <w:lang w:val="x-none" w:eastAsia="zh-CN"/>
    </w:rPr>
  </w:style>
  <w:style w:type="character" w:customStyle="1" w:styleId="afb">
    <w:name w:val="Нижний колонтитул Знак"/>
    <w:basedOn w:val="a2"/>
    <w:link w:val="afa"/>
    <w:rsid w:val="008D716D"/>
    <w:rPr>
      <w:rFonts w:ascii="Times New Roman" w:eastAsia="SimSun" w:hAnsi="Times New Roman" w:cs="Times New Roman"/>
      <w:sz w:val="24"/>
      <w:szCs w:val="24"/>
      <w:lang w:val="x-none" w:eastAsia="zh-CN"/>
    </w:rPr>
  </w:style>
  <w:style w:type="character" w:styleId="afc">
    <w:name w:val="page number"/>
    <w:basedOn w:val="a2"/>
    <w:rsid w:val="008D716D"/>
  </w:style>
  <w:style w:type="paragraph" w:styleId="24">
    <w:name w:val="Body Text 2"/>
    <w:basedOn w:val="a1"/>
    <w:link w:val="25"/>
    <w:rsid w:val="008D716D"/>
    <w:pPr>
      <w:widowControl w:val="0"/>
      <w:autoSpaceDE w:val="0"/>
      <w:autoSpaceDN w:val="0"/>
      <w:adjustRightInd w:val="0"/>
      <w:ind w:left="540" w:firstLine="720"/>
      <w:jc w:val="both"/>
    </w:pPr>
    <w:rPr>
      <w:color w:val="FF0000"/>
      <w:lang w:val="x-none"/>
    </w:rPr>
  </w:style>
  <w:style w:type="character" w:customStyle="1" w:styleId="25">
    <w:name w:val="Основной текст 2 Знак"/>
    <w:basedOn w:val="a2"/>
    <w:link w:val="24"/>
    <w:rsid w:val="008D716D"/>
    <w:rPr>
      <w:rFonts w:ascii="Times New Roman" w:eastAsia="Times New Roman" w:hAnsi="Times New Roman" w:cs="Times New Roman"/>
      <w:color w:val="FF0000"/>
      <w:sz w:val="20"/>
      <w:szCs w:val="20"/>
      <w:lang w:val="x-none" w:eastAsia="ru-RU"/>
    </w:rPr>
  </w:style>
  <w:style w:type="paragraph" w:styleId="afd">
    <w:name w:val="header"/>
    <w:basedOn w:val="a1"/>
    <w:link w:val="afe"/>
    <w:rsid w:val="008D716D"/>
    <w:pPr>
      <w:tabs>
        <w:tab w:val="center" w:pos="4677"/>
        <w:tab w:val="right" w:pos="9355"/>
      </w:tabs>
    </w:pPr>
    <w:rPr>
      <w:sz w:val="24"/>
      <w:szCs w:val="24"/>
      <w:lang w:val="x-none"/>
    </w:rPr>
  </w:style>
  <w:style w:type="character" w:customStyle="1" w:styleId="afe">
    <w:name w:val="Верхний колонтитул Знак"/>
    <w:basedOn w:val="a2"/>
    <w:link w:val="afd"/>
    <w:rsid w:val="008D716D"/>
    <w:rPr>
      <w:rFonts w:ascii="Times New Roman" w:eastAsia="Times New Roman" w:hAnsi="Times New Roman" w:cs="Times New Roman"/>
      <w:sz w:val="24"/>
      <w:szCs w:val="24"/>
      <w:lang w:val="x-none" w:eastAsia="ru-RU"/>
    </w:rPr>
  </w:style>
  <w:style w:type="paragraph" w:customStyle="1" w:styleId="16">
    <w:name w:val="Оглавление1"/>
    <w:basedOn w:val="a1"/>
    <w:rsid w:val="008D716D"/>
    <w:pPr>
      <w:ind w:firstLine="709"/>
    </w:pPr>
    <w:rPr>
      <w:b/>
      <w:smallCaps/>
      <w:color w:val="000000"/>
      <w:sz w:val="28"/>
      <w:szCs w:val="28"/>
    </w:rPr>
  </w:style>
  <w:style w:type="paragraph" w:customStyle="1" w:styleId="aff">
    <w:name w:val="ПЕРЕЧНЬ видов исп."/>
    <w:basedOn w:val="51"/>
    <w:rsid w:val="008D716D"/>
    <w:pPr>
      <w:jc w:val="both"/>
    </w:pPr>
    <w:rPr>
      <w:rFonts w:ascii="Arial" w:hAnsi="Arial"/>
      <w:szCs w:val="20"/>
    </w:rPr>
  </w:style>
  <w:style w:type="paragraph" w:styleId="51">
    <w:name w:val="List Bullet 5"/>
    <w:basedOn w:val="a1"/>
    <w:rsid w:val="008D716D"/>
    <w:pPr>
      <w:tabs>
        <w:tab w:val="num" w:pos="1492"/>
      </w:tabs>
      <w:ind w:left="1492" w:hanging="360"/>
    </w:pPr>
    <w:rPr>
      <w:sz w:val="24"/>
      <w:szCs w:val="24"/>
    </w:rPr>
  </w:style>
  <w:style w:type="paragraph" w:customStyle="1" w:styleId="aff0">
    <w:name w:val="Заголовок зоны"/>
    <w:basedOn w:val="a1"/>
    <w:next w:val="a1"/>
    <w:rsid w:val="008D716D"/>
    <w:pPr>
      <w:spacing w:before="240" w:after="120"/>
      <w:jc w:val="center"/>
    </w:pPr>
    <w:rPr>
      <w:rFonts w:ascii="Arial" w:hAnsi="Arial"/>
      <w:b/>
      <w:bCs/>
      <w:sz w:val="24"/>
      <w:u w:color="FFFFFF"/>
    </w:rPr>
  </w:style>
  <w:style w:type="paragraph" w:customStyle="1" w:styleId="aff1">
    <w:name w:val="Виды исп. заголовок"/>
    <w:basedOn w:val="a1"/>
    <w:rsid w:val="008D716D"/>
    <w:pPr>
      <w:spacing w:before="240" w:after="120"/>
      <w:jc w:val="both"/>
    </w:pPr>
    <w:rPr>
      <w:rFonts w:ascii="Arial" w:hAnsi="Arial"/>
      <w:b/>
      <w:bCs/>
      <w:sz w:val="24"/>
      <w:u w:color="FFFFFF"/>
    </w:rPr>
  </w:style>
  <w:style w:type="paragraph" w:customStyle="1" w:styleId="aff2">
    <w:name w:val="Текст к зоне"/>
    <w:basedOn w:val="a1"/>
    <w:next w:val="a1"/>
    <w:rsid w:val="008D716D"/>
    <w:pPr>
      <w:ind w:firstLine="284"/>
      <w:jc w:val="both"/>
    </w:pPr>
    <w:rPr>
      <w:rFonts w:ascii="Arial" w:hAnsi="Arial"/>
      <w:sz w:val="24"/>
      <w:u w:color="FFFFFF"/>
    </w:rPr>
  </w:style>
  <w:style w:type="paragraph" w:customStyle="1" w:styleId="a">
    <w:name w:val="маркер"/>
    <w:basedOn w:val="ac"/>
    <w:link w:val="aff3"/>
    <w:uiPriority w:val="99"/>
    <w:rsid w:val="008D716D"/>
    <w:pPr>
      <w:numPr>
        <w:numId w:val="6"/>
      </w:numPr>
      <w:jc w:val="both"/>
    </w:pPr>
    <w:rPr>
      <w:rFonts w:ascii="Times New Roman" w:hAnsi="Times New Roman"/>
      <w:i w:val="0"/>
      <w:iCs w:val="0"/>
      <w:sz w:val="24"/>
      <w:szCs w:val="20"/>
    </w:rPr>
  </w:style>
  <w:style w:type="character" w:customStyle="1" w:styleId="aff3">
    <w:name w:val="маркер Знак"/>
    <w:link w:val="a"/>
    <w:uiPriority w:val="99"/>
    <w:rsid w:val="008D716D"/>
    <w:rPr>
      <w:rFonts w:ascii="Times New Roman" w:hAnsi="Times New Roman" w:cs="Arial"/>
      <w:b/>
      <w:bCs/>
      <w:sz w:val="24"/>
      <w:szCs w:val="20"/>
      <w:lang w:eastAsia="ru-RU"/>
    </w:rPr>
  </w:style>
  <w:style w:type="character" w:customStyle="1" w:styleId="aff4">
    <w:name w:val="Текст примечания Знак"/>
    <w:link w:val="aff5"/>
    <w:semiHidden/>
    <w:rsid w:val="008D716D"/>
    <w:rPr>
      <w:rFonts w:ascii="Times New Roman" w:eastAsia="Times New Roman" w:hAnsi="Times New Roman" w:cs="Times New Roman"/>
      <w:sz w:val="20"/>
      <w:szCs w:val="20"/>
      <w:lang w:eastAsia="ru-RU"/>
    </w:rPr>
  </w:style>
  <w:style w:type="paragraph" w:styleId="aff5">
    <w:name w:val="annotation text"/>
    <w:basedOn w:val="a1"/>
    <w:link w:val="aff4"/>
    <w:semiHidden/>
    <w:rsid w:val="008D716D"/>
  </w:style>
  <w:style w:type="character" w:customStyle="1" w:styleId="17">
    <w:name w:val="Текст примечания Знак1"/>
    <w:basedOn w:val="a2"/>
    <w:uiPriority w:val="99"/>
    <w:semiHidden/>
    <w:rsid w:val="008D716D"/>
    <w:rPr>
      <w:rFonts w:ascii="Times New Roman" w:eastAsia="Times New Roman" w:hAnsi="Times New Roman" w:cs="Times New Roman"/>
      <w:sz w:val="20"/>
      <w:szCs w:val="20"/>
      <w:lang w:eastAsia="ru-RU"/>
    </w:rPr>
  </w:style>
  <w:style w:type="character" w:customStyle="1" w:styleId="aff6">
    <w:name w:val="Тема примечания Знак"/>
    <w:link w:val="aff7"/>
    <w:semiHidden/>
    <w:rsid w:val="008D716D"/>
    <w:rPr>
      <w:rFonts w:ascii="Times New Roman" w:eastAsia="Times New Roman" w:hAnsi="Times New Roman" w:cs="Times New Roman"/>
      <w:b/>
      <w:bCs/>
      <w:sz w:val="20"/>
      <w:szCs w:val="20"/>
      <w:lang w:eastAsia="ru-RU"/>
    </w:rPr>
  </w:style>
  <w:style w:type="paragraph" w:styleId="aff7">
    <w:name w:val="annotation subject"/>
    <w:basedOn w:val="aff5"/>
    <w:next w:val="aff5"/>
    <w:link w:val="aff6"/>
    <w:semiHidden/>
    <w:rsid w:val="008D716D"/>
    <w:rPr>
      <w:b/>
      <w:bCs/>
    </w:rPr>
  </w:style>
  <w:style w:type="character" w:customStyle="1" w:styleId="18">
    <w:name w:val="Тема примечания Знак1"/>
    <w:basedOn w:val="17"/>
    <w:uiPriority w:val="99"/>
    <w:semiHidden/>
    <w:rsid w:val="008D716D"/>
    <w:rPr>
      <w:rFonts w:ascii="Times New Roman" w:eastAsia="Times New Roman" w:hAnsi="Times New Roman" w:cs="Times New Roman"/>
      <w:b/>
      <w:bCs/>
      <w:sz w:val="20"/>
      <w:szCs w:val="20"/>
      <w:lang w:eastAsia="ru-RU"/>
    </w:rPr>
  </w:style>
  <w:style w:type="paragraph" w:styleId="35">
    <w:name w:val="toc 3"/>
    <w:basedOn w:val="a1"/>
    <w:next w:val="a1"/>
    <w:autoRedefine/>
    <w:semiHidden/>
    <w:rsid w:val="008D716D"/>
    <w:pPr>
      <w:ind w:left="400"/>
    </w:pPr>
  </w:style>
  <w:style w:type="paragraph" w:customStyle="1" w:styleId="aff8">
    <w:name w:val="список"/>
    <w:basedOn w:val="12"/>
    <w:rsid w:val="008D716D"/>
    <w:pPr>
      <w:keepLines/>
      <w:tabs>
        <w:tab w:val="clear" w:pos="567"/>
      </w:tabs>
      <w:ind w:left="709" w:hanging="284"/>
    </w:pPr>
    <w:rPr>
      <w:rFonts w:ascii="Peterburg" w:hAnsi="Peterburg"/>
    </w:rPr>
  </w:style>
  <w:style w:type="character" w:customStyle="1" w:styleId="aff9">
    <w:name w:val="Гипертекстовая ссылка"/>
    <w:rsid w:val="008D716D"/>
    <w:rPr>
      <w:color w:val="008000"/>
    </w:rPr>
  </w:style>
  <w:style w:type="paragraph" w:styleId="affa">
    <w:name w:val="footnote text"/>
    <w:basedOn w:val="a1"/>
    <w:link w:val="affb"/>
    <w:semiHidden/>
    <w:rsid w:val="008D716D"/>
    <w:rPr>
      <w:lang w:val="x-none"/>
    </w:rPr>
  </w:style>
  <w:style w:type="character" w:customStyle="1" w:styleId="affb">
    <w:name w:val="Текст сноски Знак"/>
    <w:basedOn w:val="a2"/>
    <w:link w:val="affa"/>
    <w:semiHidden/>
    <w:rsid w:val="008D716D"/>
    <w:rPr>
      <w:rFonts w:ascii="Times New Roman" w:eastAsia="Times New Roman" w:hAnsi="Times New Roman" w:cs="Times New Roman"/>
      <w:sz w:val="20"/>
      <w:szCs w:val="20"/>
      <w:lang w:val="x-none" w:eastAsia="ru-RU"/>
    </w:rPr>
  </w:style>
  <w:style w:type="paragraph" w:customStyle="1" w:styleId="4">
    <w:name w:val="заголовок 4а"/>
    <w:basedOn w:val="a1"/>
    <w:rsid w:val="008D716D"/>
    <w:pPr>
      <w:numPr>
        <w:numId w:val="24"/>
      </w:numPr>
      <w:jc w:val="right"/>
    </w:pPr>
    <w:rPr>
      <w:sz w:val="28"/>
      <w:szCs w:val="28"/>
    </w:rPr>
  </w:style>
  <w:style w:type="paragraph" w:customStyle="1" w:styleId="19">
    <w:name w:val="Абзац списка1"/>
    <w:basedOn w:val="a1"/>
    <w:uiPriority w:val="99"/>
    <w:rsid w:val="008D716D"/>
    <w:pPr>
      <w:ind w:left="720"/>
      <w:contextualSpacing/>
    </w:pPr>
    <w:rPr>
      <w:rFonts w:eastAsia="Calibri"/>
    </w:rPr>
  </w:style>
  <w:style w:type="paragraph" w:customStyle="1" w:styleId="26">
    <w:name w:val="Абзац списка2"/>
    <w:basedOn w:val="a1"/>
    <w:uiPriority w:val="99"/>
    <w:rsid w:val="008D716D"/>
    <w:pPr>
      <w:ind w:left="720"/>
      <w:contextualSpacing/>
    </w:pPr>
    <w:rPr>
      <w:rFonts w:eastAsia="Calibri"/>
    </w:rPr>
  </w:style>
  <w:style w:type="paragraph" w:styleId="affc">
    <w:name w:val="Document Map"/>
    <w:basedOn w:val="a1"/>
    <w:link w:val="affd"/>
    <w:uiPriority w:val="99"/>
    <w:semiHidden/>
    <w:unhideWhenUsed/>
    <w:rsid w:val="008D716D"/>
    <w:rPr>
      <w:rFonts w:ascii="Tahoma" w:hAnsi="Tahoma"/>
      <w:sz w:val="16"/>
      <w:szCs w:val="16"/>
      <w:lang w:val="x-none" w:eastAsia="x-none"/>
    </w:rPr>
  </w:style>
  <w:style w:type="character" w:customStyle="1" w:styleId="affd">
    <w:name w:val="Схема документа Знак"/>
    <w:basedOn w:val="a2"/>
    <w:link w:val="affc"/>
    <w:uiPriority w:val="99"/>
    <w:semiHidden/>
    <w:rsid w:val="008D716D"/>
    <w:rPr>
      <w:rFonts w:ascii="Tahoma" w:eastAsia="Times New Roman" w:hAnsi="Tahoma" w:cs="Times New Roman"/>
      <w:sz w:val="16"/>
      <w:szCs w:val="16"/>
      <w:lang w:val="x-none" w:eastAsia="x-none"/>
    </w:rPr>
  </w:style>
  <w:style w:type="paragraph" w:customStyle="1" w:styleId="affe">
    <w:name w:val="Осн_текст"/>
    <w:basedOn w:val="33"/>
    <w:link w:val="afff"/>
    <w:uiPriority w:val="99"/>
    <w:rsid w:val="008D716D"/>
    <w:pPr>
      <w:tabs>
        <w:tab w:val="num" w:pos="2460"/>
      </w:tabs>
      <w:ind w:firstLine="851"/>
    </w:pPr>
    <w:rPr>
      <w:sz w:val="28"/>
      <w:szCs w:val="28"/>
      <w:lang w:eastAsia="x-none"/>
    </w:rPr>
  </w:style>
  <w:style w:type="character" w:customStyle="1" w:styleId="afff">
    <w:name w:val="Осн_текст Знак"/>
    <w:link w:val="affe"/>
    <w:uiPriority w:val="99"/>
    <w:rsid w:val="008D716D"/>
    <w:rPr>
      <w:rFonts w:ascii="Times New Roman" w:eastAsia="Times New Roman" w:hAnsi="Times New Roman" w:cs="Times New Roman"/>
      <w:sz w:val="28"/>
      <w:szCs w:val="28"/>
      <w:lang w:val="x-none" w:eastAsia="x-none"/>
    </w:rPr>
  </w:style>
  <w:style w:type="character" w:styleId="afff0">
    <w:name w:val="annotation reference"/>
    <w:uiPriority w:val="99"/>
    <w:semiHidden/>
    <w:unhideWhenUsed/>
    <w:rsid w:val="008D716D"/>
    <w:rPr>
      <w:sz w:val="16"/>
      <w:szCs w:val="16"/>
    </w:rPr>
  </w:style>
  <w:style w:type="paragraph" w:customStyle="1" w:styleId="42">
    <w:name w:val="Абзац списка4"/>
    <w:basedOn w:val="a1"/>
    <w:uiPriority w:val="99"/>
    <w:rsid w:val="008D716D"/>
    <w:pPr>
      <w:widowControl w:val="0"/>
      <w:tabs>
        <w:tab w:val="num" w:pos="0"/>
        <w:tab w:val="left" w:pos="240"/>
        <w:tab w:val="left" w:pos="560"/>
      </w:tabs>
      <w:suppressAutoHyphens/>
      <w:autoSpaceDE w:val="0"/>
      <w:spacing w:line="264" w:lineRule="auto"/>
      <w:ind w:left="720"/>
      <w:contextualSpacing/>
      <w:jc w:val="both"/>
    </w:pPr>
    <w:rPr>
      <w:kern w:val="1"/>
      <w:sz w:val="24"/>
      <w:szCs w:val="24"/>
      <w:lang w:eastAsia="ar-SA"/>
    </w:rPr>
  </w:style>
  <w:style w:type="character" w:customStyle="1" w:styleId="BodyTextIndent2Char">
    <w:name w:val="Body Text Indent 2 Char"/>
    <w:basedOn w:val="a2"/>
    <w:uiPriority w:val="99"/>
    <w:locked/>
    <w:rsid w:val="008D716D"/>
    <w:rPr>
      <w:rFonts w:ascii="Times New Roman" w:hAnsi="Times New Roman" w:cs="Times New Roman"/>
      <w:snapToGrid w:val="0"/>
      <w:sz w:val="20"/>
      <w:lang w:eastAsia="ru-RU"/>
    </w:rPr>
  </w:style>
  <w:style w:type="paragraph" w:customStyle="1" w:styleId="afff1">
    <w:name w:val="Основной"/>
    <w:basedOn w:val="a1"/>
    <w:link w:val="afff2"/>
    <w:uiPriority w:val="99"/>
    <w:rsid w:val="008D716D"/>
    <w:pPr>
      <w:ind w:firstLine="540"/>
      <w:jc w:val="both"/>
    </w:pPr>
    <w:rPr>
      <w:rFonts w:ascii="Calibri" w:eastAsia="Calibri" w:hAnsi="Calibri"/>
    </w:rPr>
  </w:style>
  <w:style w:type="character" w:customStyle="1" w:styleId="afff2">
    <w:name w:val="Основной Знак"/>
    <w:link w:val="afff1"/>
    <w:uiPriority w:val="99"/>
    <w:locked/>
    <w:rsid w:val="008D716D"/>
    <w:rPr>
      <w:rFonts w:ascii="Calibri" w:eastAsia="Calibri"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28046</Words>
  <Characters>159863</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Ивченко</dc:creator>
  <cp:lastModifiedBy>Ирина В. Ивченко</cp:lastModifiedBy>
  <cp:revision>1</cp:revision>
  <dcterms:created xsi:type="dcterms:W3CDTF">2012-12-18T13:13:00Z</dcterms:created>
  <dcterms:modified xsi:type="dcterms:W3CDTF">2012-12-18T13:19:00Z</dcterms:modified>
</cp:coreProperties>
</file>