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3D" w:rsidRPr="0045173D" w:rsidRDefault="0045173D" w:rsidP="00451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73D">
        <w:rPr>
          <w:rFonts w:ascii="Times New Roman" w:eastAsia="Calibri" w:hAnsi="Times New Roman" w:cs="Times New Roman"/>
          <w:b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45173D" w:rsidRPr="0045173D" w:rsidRDefault="0045173D" w:rsidP="00451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73D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антикоррупционной политики Республики Татарстан на 2015 – 2022 годы»</w:t>
      </w:r>
    </w:p>
    <w:p w:rsidR="0045173D" w:rsidRPr="0045173D" w:rsidRDefault="0045173D" w:rsidP="0045173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5173D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45173D">
        <w:rPr>
          <w:rFonts w:ascii="Times New Roman" w:eastAsia="Calibri" w:hAnsi="Times New Roman" w:cs="Times New Roman"/>
          <w:b/>
          <w:sz w:val="28"/>
          <w:szCs w:val="28"/>
        </w:rPr>
        <w:t xml:space="preserve"> Сармановском муниципальном районе Республики Татарстан за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45173D">
        <w:rPr>
          <w:rFonts w:ascii="Times New Roman" w:eastAsia="Calibri" w:hAnsi="Times New Roman" w:cs="Times New Roman"/>
          <w:b/>
          <w:sz w:val="28"/>
          <w:szCs w:val="28"/>
        </w:rPr>
        <w:t xml:space="preserve"> месяцев  2020 года</w:t>
      </w:r>
    </w:p>
    <w:p w:rsidR="0045173D" w:rsidRPr="0045173D" w:rsidRDefault="0045173D" w:rsidP="00451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45173D" w:rsidRPr="0045173D" w:rsidTr="00FB6F33">
        <w:trPr>
          <w:trHeight w:val="276"/>
          <w:tblHeader/>
        </w:trPr>
        <w:tc>
          <w:tcPr>
            <w:tcW w:w="648" w:type="dxa"/>
            <w:vMerge w:val="restart"/>
          </w:tcPr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100" w:type="dxa"/>
            <w:vMerge w:val="restart"/>
            <w:tcBorders>
              <w:bottom w:val="nil"/>
            </w:tcBorders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исполнении</w:t>
            </w:r>
          </w:p>
        </w:tc>
      </w:tr>
      <w:tr w:rsidR="0045173D" w:rsidRPr="0045173D" w:rsidTr="00FB6F33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45173D" w:rsidRPr="0045173D" w:rsidRDefault="0045173D" w:rsidP="0045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173D" w:rsidRPr="0045173D" w:rsidRDefault="0045173D" w:rsidP="0045173D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45173D" w:rsidRPr="0045173D" w:rsidTr="00FB6F33">
        <w:trPr>
          <w:tblHeader/>
        </w:trPr>
        <w:tc>
          <w:tcPr>
            <w:tcW w:w="648" w:type="dxa"/>
          </w:tcPr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5173D" w:rsidRPr="0045173D" w:rsidTr="00FB6F33">
        <w:trPr>
          <w:trHeight w:val="343"/>
        </w:trPr>
        <w:tc>
          <w:tcPr>
            <w:tcW w:w="15948" w:type="dxa"/>
            <w:gridSpan w:val="4"/>
          </w:tcPr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788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Госсовет РТ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Кабмин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Минюст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За 2020 год принята 5 нормативных правовых акта в сфере противодействия коррупции: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Республики Татарстан от 06.02.2020 г. № 220"О внесении изменении в решение Совета Сармановского муниципального района Республики Татарстан от 12.12.2016 г. № 55 «Об утверждении Положения «О муниципальной службе в Сармановском районе Республики Татарстан»;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Республики Татарстан от 14.05.2020 г. №232 «О внесении изменений в решение № 125 от 06.06.2018 г. «Об утверждении Положения о комиссии по соблюдению требований к служебному положению»;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Республики Татарстан от 14.05.2020 г. №233 «О проекте по внесению изменений в Устав Сармановского муниципального района МР»;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Республики Татарстан от 14.05.2020 г. №234 «О порядке предоставления сведений о доходах. Расходах, об имуществе гражданами претендующими на замещение муниципальной должности либо должности по контракту»;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Республики Татарстан от 22.06.2020 г. №240 «О проекте по внесению изменений в Устав Сармановского муниципального района МР»;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5173D" w:rsidRPr="0045173D" w:rsidRDefault="0045173D" w:rsidP="00451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Ответственным лицом по профилактике коррупционных и иных правонарушений в Совете и Исполнительном комитете Сармановского муниципального района назначен распоряжением главы муниципального </w:t>
            </w:r>
            <w:proofErr w:type="gram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района  от</w:t>
            </w:r>
            <w:proofErr w:type="gram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15.06.2015 №57-р заместитель начальника   организационного отдела  Совета Сармановского муниципального района, ответственный за кадровую работу.   </w:t>
            </w:r>
          </w:p>
          <w:p w:rsidR="0045173D" w:rsidRPr="0045173D" w:rsidRDefault="0045173D" w:rsidP="0045173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должностной инструкции ответственного лица закреплены функции, предусмотренные Указом Президента Российской Федерации от 21сентября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01.11.2010 №УП-711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от 11.12.2017  № УП-1092 «О внесении изменений в отдельные указы Президента Республики Татарстан по вопросам  противодействия коррупции». Распоряжением главы Сармановского муниципального района от 12.02.2018 №10 внесены последние изменения в его должностную инструкцию.</w:t>
            </w:r>
          </w:p>
          <w:p w:rsidR="0045173D" w:rsidRPr="0045173D" w:rsidRDefault="0045173D" w:rsidP="0045173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Имеется  план</w:t>
            </w:r>
            <w:proofErr w:type="gram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Комиссии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2020 год.</w:t>
            </w: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муниципальными служащими;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лицами</w:t>
            </w:r>
            <w:proofErr w:type="gram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, замещающими государственные и муниципальные должности.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Аппарат Президента РТ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</w:t>
            </w:r>
            <w:proofErr w:type="gram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2020 год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Сармановский муниципальном районе Республики Татарстан, не проводились. </w:t>
            </w:r>
          </w:p>
          <w:p w:rsidR="0045173D" w:rsidRPr="0045173D" w:rsidRDefault="0045173D" w:rsidP="0045173D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За  2020 год</w:t>
            </w:r>
            <w:bookmarkStart w:id="0" w:name="_GoBack"/>
            <w:bookmarkEnd w:id="0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</w:t>
            </w:r>
            <w:r w:rsidR="00C64854" w:rsidRPr="00C648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лиц, претендующих на замещение должностей муниципальной службы, проведен анализ сведений об адресах сайтов и (или) страниц сайтов в информационно-телекоммуникационной сети «Интернет», сведений о наличии (отсутствии) судимости, на предмет участия в предпринимательской деятельности. Нарушений не выявлено.</w:t>
            </w:r>
          </w:p>
          <w:p w:rsidR="0045173D" w:rsidRPr="0045173D" w:rsidRDefault="0045173D" w:rsidP="0045173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spacing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уведомлений о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или возможности возникновения конфликта интересов у муниципального служащего представителю нанимателя, уведомление рассмотрено на заседании комиссии 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(должностному) поведению </w:t>
            </w:r>
            <w:proofErr w:type="gramStart"/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  урегулированию</w:t>
            </w:r>
            <w:proofErr w:type="gramEnd"/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конфликта интересов не поступали.</w:t>
            </w: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За 2020 г. сведений о фактах обращения в целях склонения муниципального служащего к совершению коррупционных правонарушений не поступали.</w:t>
            </w: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Проведена оценка коррупционных рисков, возникающих при реализации муниципальными служащими функций. Постановлением Главы Сармановского муниципального района №125 от 15.06.2017 утвержден перечень должностей муниципальной службы в ОМС муниципального района, замещение которых связано с коррупционными рисками.</w:t>
            </w:r>
          </w:p>
          <w:p w:rsidR="0045173D" w:rsidRPr="0045173D" w:rsidRDefault="0045173D" w:rsidP="004517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45173D" w:rsidRPr="0045173D" w:rsidRDefault="0045173D" w:rsidP="004517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  <w:proofErr w:type="gram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173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4517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Обеспечен доступ  к программе  для проверки сведений из ЕГРЮЛ и ЕГРИП, также установлена программа «Кадры 1С»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 и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2020 года ответственным лицом по профилактике коррупционных и иных правонарушений в Совете и Исполнительном комитете Сармановского муниципального района </w:t>
            </w:r>
            <w:r w:rsidRPr="0045173D">
              <w:rPr>
                <w:rFonts w:ascii="Times New Roman" w:eastAsia="Calibri" w:hAnsi="Times New Roman" w:cs="Times New Roman"/>
              </w:rPr>
              <w:t>актуализированы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 у </w:t>
            </w:r>
            <w:r w:rsidR="00C64854" w:rsidRPr="00C6485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  <w:p w:rsidR="0045173D" w:rsidRPr="0045173D" w:rsidRDefault="0045173D" w:rsidP="0045173D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комиссии входят представители: председатель Общественной организации </w:t>
            </w: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кряшен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</w:t>
            </w:r>
            <w:r w:rsidRPr="004517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ЦСОН «Шафкать» председатель постоянной комиссии по вопросам законности, правопорядка и местному самоуправлению Совета Сармановского муниципального района, </w:t>
            </w:r>
            <w:r w:rsidRPr="004517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Председатель Совета ветеранов муниципального района,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Союза пенсионеров Сармановского муниципального района, Имам-</w:t>
            </w: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мухтасиб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 Совета.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открытости деятельности комиссии осуществляется анонсирование повестки дня предстоящего заседания комиссии на официальном сайте района в разделе «Противодействие коррупции».</w:t>
            </w: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C6485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поведено </w:t>
            </w:r>
            <w:r w:rsidR="00C64854" w:rsidRPr="00C648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заседания комиссии 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соблюдению требований к служебному (должностному) поведению и  урегулированию конфликта интересов. Протокол размещен на сайте района в разделе «Противодействие коррупции».</w:t>
            </w: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доходах, имуществе и обязательствах имущественного характера муниципальных служащих района и лиц, замещающих муниципальные должности, а также руководителей муниципальных учреждений за 2019 год размещены на сайте Сармановского муниципального района в разделе «Противодействие коррупции» в подразделе «Сведения о доходах, имуществе и обязательствах имущественного характера муниципальных служащих».</w:t>
            </w:r>
          </w:p>
          <w:p w:rsidR="0045173D" w:rsidRPr="0045173D" w:rsidRDefault="0045173D" w:rsidP="004517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1062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 год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Внесены  изменения в уставы подведомственных учреждений, трудовые договоры с руководителями и сотрудниками подведомственных учреждений.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Всего внесено изменений в Уставы 59 учреждений и предприятий (МБУ, МКУ, МУП), подведомственных Исполнительному комитету Сармановского муниципального района, а также в 1283 трудовых договора, в том числе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муниципальных учреждений и предприятий.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3D" w:rsidRPr="0045173D" w:rsidTr="00FB6F33">
        <w:trPr>
          <w:trHeight w:val="773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план работы комиссии  по координации   работы   по противодействию коррупции в Сармановском муниципальном    районе   Республики Татарстан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на 2020 год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 на заседании от 28.12.2019 г. План размещен на официальном сайте района в разделе «Противодействие коррупции». Исполнение плана и программы в целом, а также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 ранее принятых решений комиссии по координации работы по противодействию коррупции  в Сармановском муниципальном районе РТ и решений Комиссии по координации работы по противодействию коррупции  в Республике Татарстан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 2020 г.  проведено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заседание.</w:t>
            </w:r>
          </w:p>
        </w:tc>
      </w:tr>
      <w:tr w:rsidR="0045173D" w:rsidRPr="0045173D" w:rsidTr="00FB6F33">
        <w:trPr>
          <w:trHeight w:val="470"/>
        </w:trPr>
        <w:tc>
          <w:tcPr>
            <w:tcW w:w="15948" w:type="dxa"/>
            <w:gridSpan w:val="4"/>
          </w:tcPr>
          <w:p w:rsidR="0045173D" w:rsidRPr="0045173D" w:rsidRDefault="0045173D" w:rsidP="0045173D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73D" w:rsidRPr="0045173D" w:rsidTr="00FB6F33">
        <w:trPr>
          <w:trHeight w:val="806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 лицом за проведение антикоррупционной экспертизы распоряжением Главы Сармановского муниципального района от 06 июня  2017 № 70 назначен  главный специалист Совета Сармановского муниципального района.</w:t>
            </w:r>
          </w:p>
          <w:p w:rsidR="0045173D" w:rsidRPr="0045173D" w:rsidRDefault="0045173D" w:rsidP="00C30D9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В  2020</w:t>
            </w:r>
            <w:proofErr w:type="gramEnd"/>
            <w:r w:rsidR="00C3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антикоррупционная экспертиза проведена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состоянию на </w:t>
            </w:r>
            <w:r w:rsidR="00BC7EE0" w:rsidRPr="00C64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C7EE0" w:rsidRPr="00C648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</w:t>
            </w:r>
            <w:r w:rsidR="00C30D94">
              <w:rPr>
                <w:rFonts w:ascii="Times New Roman" w:eastAsia="Calibri" w:hAnsi="Times New Roman" w:cs="Times New Roman"/>
                <w:sz w:val="24"/>
                <w:szCs w:val="24"/>
              </w:rPr>
              <w:t>641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проектов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нормативных правовых актов. В них </w:t>
            </w: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не выявлены.</w:t>
            </w: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«</w:t>
            </w:r>
            <w:hyperlink r:id="rId7" w:history="1">
              <w:r w:rsidRPr="0045173D">
                <w:rPr>
                  <w:rFonts w:ascii="Times New Roman" w:eastAsia="Calibri" w:hAnsi="Times New Roman" w:cs="Times New Roman"/>
                  <w:sz w:val="24"/>
                  <w:szCs w:val="24"/>
                </w:rPr>
                <w:t>Независимая антикоррупционная экспертиза нормативных правовых актов и проектов нормативных правовых актов</w:t>
              </w:r>
            </w:hyperlink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» подключен  к единому электронному сервису «Независимая антикоррупционная экспертиза».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3D" w:rsidRPr="0045173D" w:rsidTr="00FB6F33">
        <w:tc>
          <w:tcPr>
            <w:tcW w:w="15948" w:type="dxa"/>
            <w:gridSpan w:val="4"/>
          </w:tcPr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В</w:t>
            </w: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</w:t>
            </w:r>
            <w:proofErr w:type="spell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Р.Н.Минниханова</w:t>
            </w:r>
            <w:proofErr w:type="spell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вн-3263-МР от 11.04.2017)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данные размещаются 1 раз в полугодие.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3D" w:rsidRPr="0045173D" w:rsidTr="00FB6F33">
        <w:tc>
          <w:tcPr>
            <w:tcW w:w="648" w:type="dxa"/>
            <w:tcBorders>
              <w:bottom w:val="single" w:sz="4" w:space="0" w:color="auto"/>
            </w:tcBorders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 отчетный период 2020 года отраслевые исследования коррупционных факторов и реализуемых антикоррупционных мер среди целевых групп не проводились. </w:t>
            </w:r>
          </w:p>
        </w:tc>
      </w:tr>
      <w:tr w:rsidR="0045173D" w:rsidRPr="0045173D" w:rsidTr="00FB6F33">
        <w:tc>
          <w:tcPr>
            <w:tcW w:w="15948" w:type="dxa"/>
            <w:gridSpan w:val="4"/>
          </w:tcPr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курсы повышения квалификации прошли </w:t>
            </w:r>
            <w:r w:rsidR="00BC7EE0" w:rsidRPr="00C64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служащих. </w:t>
            </w:r>
          </w:p>
          <w:p w:rsidR="0045173D" w:rsidRPr="0045173D" w:rsidRDefault="0045173D" w:rsidP="00451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23.03.2020  - практический семинар  с </w:t>
            </w:r>
            <w:r w:rsidRPr="0045173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ответственными лицами за профилактику коррупционных и иных правонарушений, муниципальными служащими (в </w:t>
            </w:r>
            <w:proofErr w:type="spellStart"/>
            <w:r w:rsidRPr="0045173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173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 заместителями руководителей исполкомов СП, секретарями СП) и лицами, замещающими муниципальные должности (главы СП);</w:t>
            </w:r>
          </w:p>
          <w:p w:rsid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25.06.2020 – семинар «Курс руководителя по противодействию коррупции».</w:t>
            </w:r>
          </w:p>
          <w:p w:rsidR="00C64854" w:rsidRPr="00646ECD" w:rsidRDefault="00C64854" w:rsidP="00C648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отчетный период проведено </w:t>
            </w:r>
            <w:r w:rsidRPr="00C64854">
              <w:rPr>
                <w:rFonts w:ascii="Times New Roman" w:hAnsi="Times New Roman" w:cs="Times New Roman"/>
                <w:bCs/>
                <w:sz w:val="24"/>
                <w:szCs w:val="24"/>
              </w:rPr>
              <w:t>3 семинара</w:t>
            </w:r>
            <w:r w:rsidRPr="0064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муниципальными служащими, лицами замещающими муниципальные должности и руководителями муниципальных учреждений на темы: «</w:t>
            </w:r>
            <w:r w:rsidRPr="0064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Pr="00646E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</w:t>
            </w:r>
            <w:r w:rsidRPr="00646ECD">
              <w:rPr>
                <w:rFonts w:ascii="Times New Roman" w:hAnsi="Times New Roman" w:cs="Times New Roman"/>
                <w:sz w:val="24"/>
                <w:szCs w:val="24"/>
              </w:rPr>
              <w:t>заполнению справок о доходах, расходах, об имуществе и обязательствах имущественного характера» в 2020 году (за отчетный 2019 год), «О соблюдении требований к служебному поведению и урегулированию конфликта интересов муниципальных служащих», «</w:t>
            </w:r>
            <w:r w:rsidRPr="00646ECD">
              <w:rPr>
                <w:rStyle w:val="FontStyle13"/>
                <w:sz w:val="24"/>
                <w:szCs w:val="24"/>
              </w:rPr>
              <w:t xml:space="preserve">Об организации противодействия коррупции в системе </w:t>
            </w:r>
            <w:r w:rsidRPr="00646ECD">
              <w:rPr>
                <w:rStyle w:val="FontStyle22"/>
              </w:rPr>
              <w:t xml:space="preserve">образования и мерах </w:t>
            </w:r>
            <w:r w:rsidRPr="00646ECD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конфликта интересов», и </w:t>
            </w: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 xml:space="preserve">2 круглых </w:t>
            </w:r>
            <w:r w:rsidRPr="00646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стола</w:t>
            </w:r>
            <w:r w:rsidRPr="00646ECD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служащими Финансово-бюджетной палаты, Совета и Исполнительного комитета района «О соблюдении запретов, ограничений и требований, установленных в целях противодействия коррупции». </w:t>
            </w:r>
          </w:p>
          <w:p w:rsidR="00C64854" w:rsidRPr="0045173D" w:rsidRDefault="00C64854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учреждений. </w:t>
            </w: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Осуществление работы по формированию у служащих и работников государственных органов, государственных и муниципальных организаций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 работе по формированию антикоррупционного мировоззрения и поведения,  а также к проведению мероприятий привлечены общественные формирования</w:t>
            </w:r>
          </w:p>
          <w:p w:rsidR="0045173D" w:rsidRPr="0045173D" w:rsidRDefault="0045173D" w:rsidP="0045173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Calibri" w:eastAsia="Calibri" w:hAnsi="Calibri" w:cs="Times New Roman"/>
              </w:rPr>
              <w:lastRenderedPageBreak/>
              <w:t xml:space="preserve">     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      </w:r>
          </w:p>
          <w:p w:rsidR="0045173D" w:rsidRPr="0045173D" w:rsidRDefault="0045173D" w:rsidP="0045173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Информация о результатах антикоррупционной работы в муниципальном районе, в том числе проводимой с участием помощника главы по вопросам противодействия коррупции, и отчет о реализации программы противодействия коррупции регулярно заслушиваются на заседании Общественного совета района.</w:t>
            </w: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Разъяснительные меры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проведены со всеми муниципальными служащими района.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 комплекс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45173D" w:rsidRPr="0045173D" w:rsidRDefault="0045173D" w:rsidP="0045173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Общественного совета района является членом комиссии по соблюдению требований к  служебному поведению муниципальных служащих, должностному поведению лиц, замещающих муниципальные должности, и урегулированию конфликта интересов, а часть членов Общественного совета района – членами комиссии по координации работы по  противодействию коррупции в Сармановском муниципальном районе Республики Татарстан. Они также принимают участие в профилактических мероприятиях.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Разработаны памятки «Для поступающих на муниципальную службу». Ответственным лицом за работу по профилактике коррупционных и иных правонарушений и кадровую работу при поступлении граждан на должности муниципальной службы </w:t>
            </w: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ознакамливаются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проводятся разъяснительные меры по недопущению лицами, поведение которое может восприниматься  окружающими как обещание или предложение дачи взятки либо как согласие. 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 муниципальные служащие района ознакомлены с обзором 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      </w: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делам молодежи РТ,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всех образовательных  и культурно – просветительских учреждениях Сармановского муниципального района проводятся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правоохранительных структур, конкурсы сочинений и рисунков, оформлены книжные выставки, стенгазеты и плакаты.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 «Коррупция – это страшно!»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Проведение уроков обществознания 9 классе  по теме «Коррупция - угроза для демократического государства»;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в сельских библиотеках прошли беседы с учениками на тему: "Победим коррупцию вместе";</w:t>
            </w:r>
          </w:p>
          <w:p w:rsidR="0045173D" w:rsidRPr="0045173D" w:rsidRDefault="0045173D" w:rsidP="004517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- в сельских домах культуры</w:t>
            </w:r>
            <w:r w:rsidRPr="0045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проведена беседа за круглом столом с работниками бюджетного учреждения "Что мы знаем о коррупции?";</w:t>
            </w:r>
          </w:p>
          <w:p w:rsidR="00AB3479" w:rsidRDefault="0045173D" w:rsidP="00AB3479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-круглые столы на тему «Нет коррупции»;</w:t>
            </w:r>
          </w:p>
          <w:p w:rsidR="00AB3479" w:rsidRDefault="00AB3479" w:rsidP="00AB3479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разъяснительные работы с работниками ОУ:</w:t>
            </w:r>
          </w:p>
          <w:p w:rsidR="00AB3479" w:rsidRDefault="00AB3479" w:rsidP="00AB3479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недопустимости принятия подарков в связи с их должностным положением;</w:t>
            </w:r>
          </w:p>
          <w:p w:rsidR="00AB3479" w:rsidRDefault="00AB3479" w:rsidP="00AB3479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классные часы «Коррупция – противоправное действие»;</w:t>
            </w:r>
          </w:p>
          <w:p w:rsidR="00AB3479" w:rsidRDefault="00AB3479" w:rsidP="00AB3479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общешкольные линейки, посвященные вопросам борьбы с коррупцией в современном обществе;</w:t>
            </w:r>
          </w:p>
          <w:p w:rsidR="00AB3479" w:rsidRPr="00AB3479" w:rsidRDefault="00AB3479" w:rsidP="00AB3479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-общешкольные линейки, посвященные вопросам борьбы с коррупцией в современном обществе;</w:t>
            </w:r>
          </w:p>
          <w:p w:rsidR="00AB3479" w:rsidRPr="0045173D" w:rsidRDefault="00AB3479" w:rsidP="00AB3479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47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Конкурс сочинений</w:t>
            </w:r>
            <w:r w:rsidRPr="00025B1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47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«Что такое коррупция»</w:t>
            </w:r>
          </w:p>
        </w:tc>
      </w:tr>
      <w:tr w:rsidR="0045173D" w:rsidRPr="0045173D" w:rsidTr="00FB6F33">
        <w:trPr>
          <w:trHeight w:val="594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антикоррупционного просвещения и воспитания введены во всех образовательных организациях района. Данная   работа   проводится   планомерно   и   систематически   в   двух   направлениях: формирование элементов    антикоррупционного    образования    через    предметные    программы    и    во    внеурочной деятельности с привлечением работников прокуратуры, правоохранительных органов, депутатов сельских поселений, представителей администрации района. Внеклассные часы проведены во всех 19 школах. (Выполнение индикаторов -100%).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Антикоррупционным воспитанием охвачено 100% обучающихся всех общеобразовательных учреждений Сармановского  муниципального района. Внедрение учебных материалов в образовательных учреждениях ведется по учебно-методическим антикоррупционным пособиям, разработанным Министерством образования и науки Республики Татарстан.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Во внеурочное время в школах проводятся информационно методическая и консультационная деятельность направленная на повышение правовой грамотности учащихся. Используются пособия:</w:t>
            </w:r>
          </w:p>
          <w:p w:rsidR="0045173D" w:rsidRPr="0045173D" w:rsidRDefault="0045173D" w:rsidP="0045173D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Л.Е.Кирилова</w:t>
            </w:r>
            <w:proofErr w:type="spell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А.Е.Кирилов</w:t>
            </w:r>
            <w:proofErr w:type="spell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нарушений связанных с проявлением коррупции в сфере образовательной деятельности»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517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под общей редакцией авторов </w:t>
            </w:r>
            <w:proofErr w:type="spell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И.В.Сафронова</w:t>
            </w:r>
            <w:proofErr w:type="spell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И.М.Фокеева</w:t>
            </w:r>
            <w:proofErr w:type="spell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 РТ 2009 г. "Формирование антикоррупционной нравственно-правовой культуры".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 </w:t>
            </w:r>
            <w:proofErr w:type="spell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«Антикоррупционное и правовое воспитание». Учебное пособие для учащихся 10-11 классов общеобразовательных учреждений, студентов колледжей и вузов.- Казань, 2010.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районе  изучают данные пособия в 9-11 классах 704 учащихся (18,7%) на уроках права и обществознания").</w:t>
            </w:r>
          </w:p>
          <w:p w:rsidR="00AB3479" w:rsidRDefault="0045173D" w:rsidP="00AB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Замалетдинов</w:t>
            </w:r>
            <w:proofErr w:type="spell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Ибрагимова, Д.К. </w:t>
            </w:r>
            <w:proofErr w:type="spell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антикоррупционной культуры у школьников». Учебное пособие  для учащихся 10-11 классов общеобразовательных учреждений.- Казань, 2010 г., на русском и татарском языках.</w:t>
            </w:r>
          </w:p>
          <w:p w:rsidR="0045173D" w:rsidRPr="0045173D" w:rsidRDefault="0045173D" w:rsidP="00AB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2020 года учебно-методические пособия и рабочие тетради в практику работы образовательных учреждений не внедрялись.</w:t>
            </w:r>
          </w:p>
        </w:tc>
      </w:tr>
      <w:tr w:rsidR="0045173D" w:rsidRPr="0045173D" w:rsidTr="00FB6F33">
        <w:trPr>
          <w:trHeight w:val="470"/>
        </w:trPr>
        <w:tc>
          <w:tcPr>
            <w:tcW w:w="15948" w:type="dxa"/>
            <w:gridSpan w:val="4"/>
          </w:tcPr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73D" w:rsidRPr="0045173D" w:rsidTr="00FB6F33">
        <w:trPr>
          <w:trHeight w:val="1006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Сармановского муниципального района РТ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.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Сармановского муниципального района.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3D" w:rsidRPr="0045173D" w:rsidTr="00FB6F33">
        <w:trPr>
          <w:trHeight w:val="1505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</w:t>
            </w:r>
          </w:p>
        </w:tc>
      </w:tr>
      <w:tr w:rsidR="0045173D" w:rsidRPr="0045173D" w:rsidTr="00FB6F33">
        <w:trPr>
          <w:trHeight w:val="414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Мониторинг качества предоставления муниципальных услуг    ГУП «МФЦ» Сармановского муниципального района проводится ежеквартально.  </w:t>
            </w:r>
          </w:p>
        </w:tc>
      </w:tr>
      <w:tr w:rsidR="0045173D" w:rsidRPr="0045173D" w:rsidTr="00FB6F33">
        <w:trPr>
          <w:trHeight w:val="1047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Кабмина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Раздел «Противодействие коррупции» официального сайта Сармановского муниципального района полностью соответствует Единым требованиям к размещению и наполнению разделов 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 постановлением Кабинета Министров Республики Татарстан от 04.04.2013 №225.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Обновление информации в данном разделе находится под постоянным контролем. </w:t>
            </w:r>
          </w:p>
        </w:tc>
      </w:tr>
      <w:tr w:rsidR="0045173D" w:rsidRPr="0045173D" w:rsidTr="00FB6F33">
        <w:trPr>
          <w:trHeight w:val="1047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Вся информация размещена на сайте района, в </w:t>
            </w: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. номера телефонов доверия.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Проводится  ежеквартальный анализ  обращений  граждан на предмет наличия информации о фактах коррупции со стороны муниципальных служащих, а также в СМИ. За отчетный период таких сообщений не поступило. 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414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разделе ««Противодействие коррупции»  размещены ежегодные отчеты о состоянии коррупции и реализации мер антикоррупционной политики в Сармановском муниципальном районе.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Проводится   ежеквартальный анализ  поступающих  в органы местного самоуправления Сармановского муниципального района обращений  граждан на предмет наличия информации о фактах коррупции со стороны муниципальных служащих, а также в СМИ. 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отчетный период сообщений о проявлениях коррупции на «телефон доверия» Совета и Исполнительного комитета Сармановского муниципального района не поступало.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3D" w:rsidRPr="0045173D" w:rsidTr="00FB6F33">
        <w:trPr>
          <w:trHeight w:val="481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целях доведения до СМИ информации о мерах, принимаемых органами местного самоуправления района по противодействию коррупции, на страницах </w:t>
            </w:r>
            <w:r w:rsidRPr="004517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районной газеты «Сарман»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, публикуются материалы  направленные на профилактику коррупционных и иных правонарушений. На все мероприятия по противодействию коррупции приглашаются представители СМИ.</w:t>
            </w:r>
            <w:r w:rsidRPr="0045173D">
              <w:rPr>
                <w:rFonts w:ascii="Times New Roman" w:eastAsia="Calibri" w:hAnsi="Times New Roman" w:cs="Times New Roman"/>
              </w:rPr>
              <w:t xml:space="preserve">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в газете "Сарман" опубликовано -</w:t>
            </w:r>
            <w:r w:rsidR="00AB34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газете "Новый Сарман" </w:t>
            </w:r>
            <w:r w:rsidR="00AB34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 В интернете - </w:t>
            </w:r>
            <w:r w:rsidR="00AB34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 Через радио «Сарман» вышли в эфир </w:t>
            </w:r>
            <w:r w:rsidR="00AB34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Информационные стенды антикоррупционной направленности имеются во всех муниципальных учреждениях и органах местного самоуправления, а также в здании Совета и Исполнительного комитета Сармановского муниципального района. Информация систематически обновляется. 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3D" w:rsidRPr="0045173D" w:rsidTr="00FB6F33">
        <w:trPr>
          <w:trHeight w:val="470"/>
        </w:trPr>
        <w:tc>
          <w:tcPr>
            <w:tcW w:w="15948" w:type="dxa"/>
            <w:gridSpan w:val="4"/>
          </w:tcPr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3D" w:rsidRPr="0045173D" w:rsidTr="00FB6F33">
        <w:trPr>
          <w:trHeight w:val="986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Госкомитет РТ по закупкам,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  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курсы повышения квалификации прошли </w:t>
            </w:r>
            <w:r w:rsidR="00BC7EE0" w:rsidRPr="00C64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служащих. </w:t>
            </w:r>
          </w:p>
          <w:p w:rsidR="0045173D" w:rsidRPr="0045173D" w:rsidRDefault="0045173D" w:rsidP="00451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23.03.2020  - практический семинар  с </w:t>
            </w:r>
            <w:r w:rsidRPr="0045173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ответственными лицами за профилактику коррупционных и иных правонарушений, муниципальными служащими (в </w:t>
            </w:r>
            <w:proofErr w:type="spellStart"/>
            <w:r w:rsidRPr="0045173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173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 заместителями руководителей исполкомов СП, секретарями СП) и лицами, замещающими муниципальные должности (главы СП);</w:t>
            </w:r>
          </w:p>
          <w:p w:rsidR="00646ECD" w:rsidRPr="00646ECD" w:rsidRDefault="00646ECD" w:rsidP="00C648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отчетный период проведено </w:t>
            </w:r>
            <w:r w:rsidRPr="00C64854">
              <w:rPr>
                <w:rFonts w:ascii="Times New Roman" w:hAnsi="Times New Roman" w:cs="Times New Roman"/>
                <w:bCs/>
                <w:sz w:val="24"/>
                <w:szCs w:val="24"/>
              </w:rPr>
              <w:t>3 семинара</w:t>
            </w:r>
            <w:r w:rsidRPr="0064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муниципальными служащими, лицами замещающими муниципальные должности и руководителями муниципальных учреждений на темы: «</w:t>
            </w:r>
            <w:r w:rsidRPr="0064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Pr="00646E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</w:t>
            </w:r>
            <w:r w:rsidRPr="00646ECD">
              <w:rPr>
                <w:rFonts w:ascii="Times New Roman" w:hAnsi="Times New Roman" w:cs="Times New Roman"/>
                <w:sz w:val="24"/>
                <w:szCs w:val="24"/>
              </w:rPr>
              <w:t>заполнению справок о доходах, расходах, об имуществе и обязательствах имущественного характера» в 2020 году (за отчетный 2019 год), «О соблюдении требований к служебному поведению и урегулированию конфликта интересов муниципальных служащих», «</w:t>
            </w:r>
            <w:r w:rsidRPr="00646ECD">
              <w:rPr>
                <w:rStyle w:val="FontStyle13"/>
                <w:sz w:val="24"/>
                <w:szCs w:val="24"/>
              </w:rPr>
              <w:t xml:space="preserve">Об организации противодействия коррупции в системе </w:t>
            </w:r>
            <w:r w:rsidRPr="00646ECD">
              <w:rPr>
                <w:rStyle w:val="FontStyle22"/>
              </w:rPr>
              <w:t xml:space="preserve">образования и мерах </w:t>
            </w:r>
            <w:r w:rsidRPr="00646ECD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конфликта интересов», и </w:t>
            </w: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 xml:space="preserve">2 круглых </w:t>
            </w:r>
            <w:r w:rsidRPr="00646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стола</w:t>
            </w:r>
            <w:r w:rsidRPr="00646ECD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служащими Финансово-бюджетной палаты, Совета и Исполнительного комитета района «О соблюдении запретов, ограничений и требований, установленных в целях противодействия коррупции». 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299"/>
        </w:trPr>
        <w:tc>
          <w:tcPr>
            <w:tcW w:w="15948" w:type="dxa"/>
            <w:gridSpan w:val="4"/>
          </w:tcPr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45173D" w:rsidRPr="0045173D" w:rsidRDefault="0045173D" w:rsidP="0045173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73D" w:rsidRPr="0045173D" w:rsidTr="00FB6F33">
        <w:trPr>
          <w:trHeight w:val="770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C64854" w:rsidRPr="00C64854" w:rsidRDefault="00C64854" w:rsidP="00C648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>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учреждений, осуществлены  рассылки  3 методических материалов («Методические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год)»</w:t>
            </w:r>
            <w:r w:rsidRPr="00C648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«Антикоррупционный мониторинг за 2019 год и «</w:t>
            </w:r>
            <w:r w:rsidRPr="00C6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C6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648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2014 г</w:t>
              </w:r>
            </w:smartTag>
            <w:r w:rsidRPr="00C64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10</w:t>
            </w: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854" w:rsidRPr="00C64854" w:rsidRDefault="00C64854" w:rsidP="00C648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 xml:space="preserve">Также направлены 3 обзора и 1 информация в сфере противодействия коррупции: </w:t>
            </w:r>
          </w:p>
          <w:p w:rsidR="00C64854" w:rsidRPr="00C64854" w:rsidRDefault="00C64854" w:rsidP="00C648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 xml:space="preserve">1) Обзор деятельности органов местного самоуправления РТ по вопросам противодействия коррупции по итогам 2019 года. </w:t>
            </w:r>
          </w:p>
          <w:p w:rsidR="00C64854" w:rsidRPr="00C64854" w:rsidRDefault="00C64854" w:rsidP="00C648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>2) Обзор по итогам анализа представленных за I квартал 2020 года органами государственной власти и органами местного самоуправления сведений о реализации мероприятий по противодействию коррупции.</w:t>
            </w:r>
          </w:p>
          <w:p w:rsidR="00C64854" w:rsidRPr="00C64854" w:rsidRDefault="00C64854" w:rsidP="00C648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>3) Информация прокуратуры Республики   Татарстан о недостатках, выявленных в сфере противодействия коррупции за 1 квартал 2020 года.</w:t>
            </w:r>
          </w:p>
          <w:p w:rsidR="00C64854" w:rsidRPr="00C64854" w:rsidRDefault="00C64854" w:rsidP="00C648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54">
              <w:rPr>
                <w:rFonts w:ascii="Times New Roman" w:hAnsi="Times New Roman" w:cs="Times New Roman"/>
                <w:sz w:val="24"/>
                <w:szCs w:val="24"/>
              </w:rPr>
              <w:t xml:space="preserve">4) Обзор по итогам анализа представленных за I полугодие 2020 года органами государственной власти и органами местного самоуправления сведений о реализации мероприятий по противодействию коррупции.   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5173D" w:rsidRPr="0045173D" w:rsidTr="00FB6F33">
        <w:trPr>
          <w:trHeight w:val="770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C648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hAnsi="Times New Roman" w:cs="Times New Roman"/>
                <w:sz w:val="24"/>
                <w:szCs w:val="24"/>
              </w:rPr>
              <w:t>Ведется еженедельный мониторинг комплектования дошкольных образовательных учреждений.</w:t>
            </w:r>
          </w:p>
          <w:p w:rsidR="0045173D" w:rsidRPr="0045173D" w:rsidRDefault="0045173D" w:rsidP="00C648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hAnsi="Times New Roman" w:cs="Times New Roman"/>
                <w:sz w:val="24"/>
                <w:szCs w:val="24"/>
              </w:rPr>
              <w:t>Доля детей от 1 до 6 лет включительно, состоящих на учете для определения в муниципальные ДОУ в общей численности детей от 1 до 6 лет включительно, составляет  по состоянию на 01.</w:t>
            </w:r>
            <w:r w:rsidR="0064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173D">
              <w:rPr>
                <w:rFonts w:ascii="Times New Roman" w:hAnsi="Times New Roman" w:cs="Times New Roman"/>
                <w:sz w:val="24"/>
                <w:szCs w:val="24"/>
              </w:rPr>
              <w:t xml:space="preserve">.2020 г. – </w:t>
            </w:r>
            <w:r w:rsidR="00646ECD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Pr="0045173D">
              <w:rPr>
                <w:rFonts w:ascii="Times New Roman" w:hAnsi="Times New Roman" w:cs="Times New Roman"/>
                <w:sz w:val="24"/>
                <w:szCs w:val="24"/>
              </w:rPr>
              <w:t>% .</w:t>
            </w:r>
          </w:p>
          <w:p w:rsidR="0045173D" w:rsidRPr="0045173D" w:rsidRDefault="0045173D" w:rsidP="00C648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hAnsi="Times New Roman" w:cs="Times New Roman"/>
                <w:sz w:val="24"/>
                <w:szCs w:val="24"/>
              </w:rPr>
              <w:t>В автоматизированной электронной системе «Электронный детский сад» в Сармановском муниципальном районе состоят на учете в  очереди </w:t>
            </w:r>
            <w:r w:rsidRPr="004517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6ECD" w:rsidRPr="00C6485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45173D">
              <w:rPr>
                <w:rFonts w:ascii="Times New Roman" w:hAnsi="Times New Roman" w:cs="Times New Roman"/>
                <w:sz w:val="24"/>
                <w:szCs w:val="24"/>
              </w:rPr>
              <w:t>  ребенок.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770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За отчетный период обращений граждан о проявлениях коррупции в сфере образования и здравоохранения не поступало. </w:t>
            </w:r>
          </w:p>
        </w:tc>
      </w:tr>
      <w:tr w:rsidR="0045173D" w:rsidRPr="0045173D" w:rsidTr="00FB6F33">
        <w:trPr>
          <w:trHeight w:val="234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РТ (по согласованию),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приказы «О создании комиссии по соблюдению требований к служебному поведению работников, урегулировании конфликта интересов и противодействию коррупции в военном комиссариате (Сармановского и </w:t>
            </w: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муниципальном)», О назначении ответственного лица в военном комиссариате (Сармановского и </w:t>
            </w:r>
            <w:proofErr w:type="spellStart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 по антикоррупционной деятельности.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мероприятия: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систематического проведения в военном комиссариате, оценок коррупционных рисков, возникающих при реализации функций, и участие в подготовке предложений по внесению уточнений в перечень должностей гражданского персонала в организациях, созданных для выполнения задач, замещение которых связано с коррупционными рисками;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доведения до лиц, замещающих должности работников организациях, созданных для выполнения задач, поставленных перед Министерством обороны РФ,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 штрафов, кратных сумме взятки, об увольнении в связи с утратой доверия, о порядке проверке сведений, представляемых работниками ВК муниципального в соответствии с законодательством РФ о противодействии коррупции;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-мониторинг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  <w:p w:rsidR="0045173D" w:rsidRPr="0045173D" w:rsidRDefault="0045173D" w:rsidP="004517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3D" w:rsidRPr="0045173D" w:rsidTr="00FB6F33">
        <w:trPr>
          <w:trHeight w:val="770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контроль за применением    предусмотренных законодательством мер юридической  ответственности за несоблюдение требований, установленных в целях   противодействия   коррупции на территории района.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173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 ответственности за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</w:tc>
      </w:tr>
      <w:tr w:rsidR="0045173D" w:rsidRPr="0045173D" w:rsidTr="00FB6F33">
        <w:trPr>
          <w:trHeight w:val="770"/>
        </w:trPr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контроль за применением    предусмотренных законодательством мер юридической  ответственности за несоблюдение требований, установленных в целях   противодействия   коррупции на территории района.</w:t>
            </w:r>
          </w:p>
          <w:p w:rsidR="0045173D" w:rsidRPr="0045173D" w:rsidRDefault="0045173D" w:rsidP="0045173D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173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4517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юридической  ответственности за 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</w:tc>
      </w:tr>
      <w:tr w:rsidR="0045173D" w:rsidRPr="0045173D" w:rsidTr="00FB6F33">
        <w:tc>
          <w:tcPr>
            <w:tcW w:w="648" w:type="dxa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  <w:shd w:val="clear" w:color="auto" w:fill="auto"/>
          </w:tcPr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45173D" w:rsidRPr="0045173D" w:rsidRDefault="0045173D" w:rsidP="004517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45173D" w:rsidRPr="0045173D" w:rsidRDefault="0045173D" w:rsidP="0045173D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комиссии организовано согласно принятых нормативно правовых актов:</w:t>
            </w:r>
          </w:p>
          <w:p w:rsidR="0045173D" w:rsidRPr="0045173D" w:rsidRDefault="0045173D" w:rsidP="0045173D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№130 от 06.06.2018 г. Порядок сообщения руководителем организации (учреждения), подведомственной Исполнительному комитету Сармановского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45173D" w:rsidRPr="0045173D" w:rsidRDefault="0045173D" w:rsidP="0045173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№125 от 06.06.2018 г. Об утверждении Положения о комиссии о соблюдению требований к служебному (должностному) поведению и урегулированию конфликта интересов.</w:t>
            </w:r>
          </w:p>
        </w:tc>
      </w:tr>
    </w:tbl>
    <w:p w:rsidR="0045173D" w:rsidRPr="0045173D" w:rsidRDefault="0045173D" w:rsidP="0045173D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Список использованных сокращений: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Госсовет РТ – Государственный Совет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5173D">
        <w:rPr>
          <w:rFonts w:ascii="Times New Roman" w:eastAsia="Calibri" w:hAnsi="Times New Roman" w:cs="Times New Roman"/>
          <w:sz w:val="20"/>
          <w:szCs w:val="20"/>
        </w:rPr>
        <w:t>Кабмин</w:t>
      </w:r>
      <w:proofErr w:type="spellEnd"/>
      <w:r w:rsidRPr="0045173D">
        <w:rPr>
          <w:rFonts w:ascii="Times New Roman" w:eastAsia="Calibri" w:hAnsi="Times New Roman" w:cs="Times New Roman"/>
          <w:sz w:val="20"/>
          <w:szCs w:val="20"/>
        </w:rPr>
        <w:t xml:space="preserve"> РТ – Кабинет Министров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Минюст РТ – Министерство юстиции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ОМС – органы местного самоуправления;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Прокуратура РТ – Прокуратура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СМИ – средства массовой информации;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lastRenderedPageBreak/>
        <w:t>Совет ректоров вузов РТ – Совет ректоров вузов Республики Татарстан;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45173D" w:rsidRPr="0045173D" w:rsidRDefault="0045173D" w:rsidP="004517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73D">
        <w:rPr>
          <w:rFonts w:ascii="Times New Roman" w:eastAsia="Calibri" w:hAnsi="Times New Roman" w:cs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45173D" w:rsidRPr="0045173D" w:rsidRDefault="0045173D" w:rsidP="0045173D">
      <w:pPr>
        <w:spacing w:after="200" w:line="276" w:lineRule="auto"/>
        <w:rPr>
          <w:rFonts w:ascii="Calibri" w:eastAsia="Calibri" w:hAnsi="Calibri" w:cs="Times New Roman"/>
        </w:rPr>
      </w:pPr>
    </w:p>
    <w:p w:rsidR="0045173D" w:rsidRPr="0045173D" w:rsidRDefault="0045173D" w:rsidP="0045173D"/>
    <w:p w:rsidR="0045173D" w:rsidRPr="0045173D" w:rsidRDefault="0045173D" w:rsidP="0045173D"/>
    <w:p w:rsidR="00AC1E02" w:rsidRDefault="00AC1E02"/>
    <w:sectPr w:rsidR="00AC1E02" w:rsidSect="005F3043">
      <w:headerReference w:type="even" r:id="rId8"/>
      <w:headerReference w:type="default" r:id="rId9"/>
      <w:footerReference w:type="even" r:id="rId10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7A" w:rsidRDefault="00346A7A">
      <w:pPr>
        <w:spacing w:after="0" w:line="240" w:lineRule="auto"/>
      </w:pPr>
      <w:r>
        <w:separator/>
      </w:r>
    </w:p>
  </w:endnote>
  <w:endnote w:type="continuationSeparator" w:id="0">
    <w:p w:rsidR="00346A7A" w:rsidRDefault="0034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43" w:rsidRDefault="00C64854" w:rsidP="005F3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3043" w:rsidRDefault="00346A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7A" w:rsidRDefault="00346A7A">
      <w:pPr>
        <w:spacing w:after="0" w:line="240" w:lineRule="auto"/>
      </w:pPr>
      <w:r>
        <w:separator/>
      </w:r>
    </w:p>
  </w:footnote>
  <w:footnote w:type="continuationSeparator" w:id="0">
    <w:p w:rsidR="00346A7A" w:rsidRDefault="0034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43" w:rsidRDefault="00C64854" w:rsidP="005F30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5F3043" w:rsidRDefault="00346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43" w:rsidRPr="00990A5D" w:rsidRDefault="00C64854" w:rsidP="005F3043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C30D94">
      <w:rPr>
        <w:rStyle w:val="a7"/>
        <w:rFonts w:ascii="Times New Roman" w:hAnsi="Times New Roman"/>
        <w:noProof/>
        <w:sz w:val="24"/>
        <w:szCs w:val="24"/>
      </w:rPr>
      <w:t>19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5F3043" w:rsidRDefault="00346A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B1C3A"/>
    <w:multiLevelType w:val="hybridMultilevel"/>
    <w:tmpl w:val="5002AC62"/>
    <w:lvl w:ilvl="0" w:tplc="15CE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778C2"/>
    <w:multiLevelType w:val="hybridMultilevel"/>
    <w:tmpl w:val="E6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02A"/>
    <w:multiLevelType w:val="multilevel"/>
    <w:tmpl w:val="ACF846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D"/>
    <w:rsid w:val="00346A7A"/>
    <w:rsid w:val="0045173D"/>
    <w:rsid w:val="00646ECD"/>
    <w:rsid w:val="00AB3479"/>
    <w:rsid w:val="00AC1E02"/>
    <w:rsid w:val="00BC7EE0"/>
    <w:rsid w:val="00C30D94"/>
    <w:rsid w:val="00C64854"/>
    <w:rsid w:val="00D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F331C-3DC6-4DCE-AB6E-10ECB1E4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7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51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517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5173D"/>
    <w:rPr>
      <w:rFonts w:ascii="Calibri" w:eastAsia="Calibri" w:hAnsi="Calibri" w:cs="Times New Roman"/>
    </w:rPr>
  </w:style>
  <w:style w:type="character" w:styleId="a7">
    <w:name w:val="page number"/>
    <w:basedOn w:val="a0"/>
    <w:rsid w:val="0045173D"/>
  </w:style>
  <w:style w:type="paragraph" w:styleId="a8">
    <w:name w:val="List Paragraph"/>
    <w:basedOn w:val="a"/>
    <w:uiPriority w:val="34"/>
    <w:qFormat/>
    <w:rsid w:val="00AB34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B3479"/>
    <w:rPr>
      <w:b/>
      <w:bCs/>
    </w:rPr>
  </w:style>
  <w:style w:type="character" w:customStyle="1" w:styleId="FontStyle13">
    <w:name w:val="Font Style13"/>
    <w:rsid w:val="00646ECD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rsid w:val="00646E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streci.tatar.ru/rus/anticor/a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20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2020-12-18T07:04:00Z</dcterms:created>
  <dcterms:modified xsi:type="dcterms:W3CDTF">2020-12-21T08:37:00Z</dcterms:modified>
</cp:coreProperties>
</file>