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7C" w:rsidRDefault="00920408" w:rsidP="009A6D7C">
      <w:pPr>
        <w:pStyle w:val="a5"/>
        <w:tabs>
          <w:tab w:val="clear" w:pos="4153"/>
          <w:tab w:val="left" w:pos="4800"/>
        </w:tabs>
        <w:ind w:right="-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3E11" wp14:editId="4723DD54">
                <wp:simplePos x="0" y="0"/>
                <wp:positionH relativeFrom="column">
                  <wp:posOffset>2793125</wp:posOffset>
                </wp:positionH>
                <wp:positionV relativeFrom="paragraph">
                  <wp:posOffset>-314648</wp:posOffset>
                </wp:positionV>
                <wp:extent cx="3450566" cy="20726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66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21E0" w:rsidRPr="00D321E0" w:rsidRDefault="00D321E0" w:rsidP="00550450">
                            <w:pPr>
                              <w:spacing w:line="240" w:lineRule="exact"/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3E11" id="Rectangle 2" o:spid="_x0000_s1026" style="position:absolute;margin-left:219.95pt;margin-top:-24.8pt;width:271.7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" strokecolor="white">
                <v:textbox>
                  <w:txbxContent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D321E0" w:rsidRPr="00D321E0" w:rsidRDefault="00D321E0" w:rsidP="00550450">
                      <w:pPr>
                        <w:spacing w:line="240" w:lineRule="exact"/>
                        <w:ind w:left="-14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6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CA4439" wp14:editId="55A81C4B">
                <wp:simplePos x="0" y="0"/>
                <wp:positionH relativeFrom="margin">
                  <wp:align>left</wp:align>
                </wp:positionH>
                <wp:positionV relativeFrom="margin">
                  <wp:posOffset>-642901</wp:posOffset>
                </wp:positionV>
                <wp:extent cx="2962275" cy="2434441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43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75E" w:rsidRPr="00B6275E" w:rsidRDefault="00B6275E" w:rsidP="009A6D7C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6275E" w:rsidRPr="00550450" w:rsidRDefault="00B6275E" w:rsidP="00B6275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A6D7C" w:rsidRPr="00C5498D" w:rsidRDefault="009A6D7C" w:rsidP="009A6D7C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4439" id="Rectangle 3" o:spid="_x0000_s1027" style="position:absolute;margin-left:0;margin-top:-50.6pt;width:233.25pt;height:191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" filled="f" fillcolor="#4f81bd" stroked="f">
                <v:textbox inset="0,0,18pt,0">
                  <w:txbxContent>
                    <w:p w:rsidR="00B6275E" w:rsidRPr="00B6275E" w:rsidRDefault="00B6275E" w:rsidP="009A6D7C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6275E" w:rsidRPr="00550450" w:rsidRDefault="00B6275E" w:rsidP="00B6275E">
                      <w:pPr>
                        <w:jc w:val="center"/>
                        <w:rPr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9A6D7C" w:rsidRPr="00C5498D" w:rsidRDefault="009A6D7C" w:rsidP="009A6D7C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6D7C">
        <w:t xml:space="preserve">           </w:t>
      </w:r>
    </w:p>
    <w:p w:rsidR="009A6D7C" w:rsidRDefault="009A6D7C" w:rsidP="009A6D7C">
      <w:pPr>
        <w:pStyle w:val="a5"/>
        <w:tabs>
          <w:tab w:val="left" w:pos="1860"/>
        </w:tabs>
      </w:pPr>
      <w:r>
        <w:tab/>
      </w: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612DA1" w:rsidRDefault="00612DA1" w:rsidP="00612DA1">
      <w:pPr>
        <w:pStyle w:val="a5"/>
        <w:tabs>
          <w:tab w:val="left" w:pos="708"/>
        </w:tabs>
        <w:rPr>
          <w:sz w:val="28"/>
          <w:szCs w:val="28"/>
        </w:rPr>
      </w:pPr>
    </w:p>
    <w:p w:rsidR="00002455" w:rsidRPr="00002455" w:rsidRDefault="00002455" w:rsidP="00002455">
      <w:pPr>
        <w:shd w:val="clear" w:color="auto" w:fill="FFFFFF"/>
        <w:jc w:val="both"/>
        <w:rPr>
          <w:b/>
          <w:color w:val="333333"/>
          <w:sz w:val="28"/>
          <w:szCs w:val="28"/>
        </w:rPr>
      </w:pPr>
      <w:r w:rsidRPr="00002455">
        <w:rPr>
          <w:b/>
          <w:bCs/>
          <w:color w:val="333333"/>
          <w:sz w:val="28"/>
          <w:szCs w:val="28"/>
          <w:shd w:val="clear" w:color="auto" w:fill="FFFFFF"/>
        </w:rPr>
        <w:t>Введена административная ответственность юридических лиц за публичное оскорбление памяти защитников Отечества и ветеранов Великой Отечественной войны</w:t>
      </w:r>
    </w:p>
    <w:p w:rsidR="00002455" w:rsidRPr="00002455" w:rsidRDefault="00002455" w:rsidP="00002455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</w:p>
    <w:p w:rsidR="00002455" w:rsidRPr="00002455" w:rsidRDefault="00002455" w:rsidP="000024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002455">
        <w:rPr>
          <w:color w:val="333333"/>
          <w:sz w:val="28"/>
          <w:szCs w:val="28"/>
        </w:rPr>
        <w:t>Федеральным законом от 05.04.2021 № 58-ФЗ «О внесении изменений в статьи 3.5 и 13.15 Кодекса Российской Федерации об административных правонарушениях» введена административная ответственность юридических лиц за публичное оскорбление памяти защитников Отечества и ветеранов Великой Отечественной войны.</w:t>
      </w:r>
    </w:p>
    <w:p w:rsidR="00002455" w:rsidRPr="00002455" w:rsidRDefault="00002455" w:rsidP="000024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002455">
        <w:rPr>
          <w:color w:val="333333"/>
          <w:sz w:val="28"/>
          <w:szCs w:val="28"/>
        </w:rPr>
        <w:t>Так, согласно поправкам, внесенным в Кодекс Российской Федерации об административных правонарушениях, административное наказание в виде штрафа в размере от 3 миллионов до 5 миллионов рублей с конфискацией предмета административного правонарушения или без таковой налагается на юридических лиц за следующие нарушения:</w:t>
      </w:r>
    </w:p>
    <w:p w:rsidR="00002455" w:rsidRPr="00002455" w:rsidRDefault="00002455" w:rsidP="000024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002455">
        <w:rPr>
          <w:color w:val="333333"/>
          <w:sz w:val="28"/>
          <w:szCs w:val="28"/>
        </w:rPr>
        <w:t>- 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«Интернет»);</w:t>
      </w:r>
    </w:p>
    <w:p w:rsidR="00002455" w:rsidRPr="00002455" w:rsidRDefault="00002455" w:rsidP="000024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002455">
        <w:rPr>
          <w:color w:val="333333"/>
          <w:sz w:val="28"/>
          <w:szCs w:val="28"/>
        </w:rPr>
        <w:t>- публичное распространение информации, отрицающей факты, установленные приговором Международного военного трибунала для суда и наказания главных военных преступников европейских стран оси, либо одобряющей преступления, установленные указанным приговором, а равно публичное распространение заведомо ложных сведений о деятельности СССР в годы Второй мировой войны, о ветеранах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«Интернет»).</w:t>
      </w:r>
    </w:p>
    <w:p w:rsidR="00002455" w:rsidRPr="00002455" w:rsidRDefault="00002455" w:rsidP="0000245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002455">
        <w:rPr>
          <w:color w:val="333333"/>
          <w:sz w:val="28"/>
          <w:szCs w:val="28"/>
        </w:rPr>
        <w:t>Федеральный закон от 05.</w:t>
      </w:r>
      <w:r>
        <w:rPr>
          <w:color w:val="333333"/>
          <w:sz w:val="28"/>
          <w:szCs w:val="28"/>
        </w:rPr>
        <w:t xml:space="preserve">04.2021 № 58-ФЗ вступил в силу </w:t>
      </w:r>
      <w:r w:rsidRPr="00002455">
        <w:rPr>
          <w:color w:val="333333"/>
          <w:sz w:val="28"/>
          <w:szCs w:val="28"/>
        </w:rPr>
        <w:t xml:space="preserve"> 16.04.2021.</w:t>
      </w:r>
    </w:p>
    <w:p w:rsidR="00002455" w:rsidRPr="00053AB5" w:rsidRDefault="00002455" w:rsidP="00002455">
      <w:pPr>
        <w:ind w:firstLine="851"/>
        <w:rPr>
          <w:szCs w:val="28"/>
        </w:rPr>
      </w:pPr>
    </w:p>
    <w:p w:rsid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 района </w:t>
      </w: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3 класса                              </w:t>
      </w:r>
      <w:r w:rsidR="009427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Р.А. Сабиров</w:t>
      </w:r>
    </w:p>
    <w:p w:rsidR="00D12110" w:rsidRDefault="00D12110" w:rsidP="00D12110">
      <w:pPr>
        <w:pStyle w:val="a5"/>
        <w:tabs>
          <w:tab w:val="left" w:pos="708"/>
        </w:tabs>
      </w:pPr>
    </w:p>
    <w:p w:rsidR="00D12110" w:rsidRP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A6D7C" w:rsidRDefault="009A6D7C" w:rsidP="009A6D7C">
      <w:pPr>
        <w:pStyle w:val="a5"/>
        <w:tabs>
          <w:tab w:val="left" w:pos="708"/>
        </w:tabs>
      </w:pPr>
    </w:p>
    <w:sectPr w:rsidR="009A6D7C" w:rsidSect="005034BC">
      <w:headerReference w:type="default" r:id="rId6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7B" w:rsidRDefault="00E8597B">
      <w:r>
        <w:separator/>
      </w:r>
    </w:p>
  </w:endnote>
  <w:endnote w:type="continuationSeparator" w:id="0">
    <w:p w:rsidR="00E8597B" w:rsidRDefault="00E8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7B" w:rsidRDefault="00E8597B">
      <w:r>
        <w:separator/>
      </w:r>
    </w:p>
  </w:footnote>
  <w:footnote w:type="continuationSeparator" w:id="0">
    <w:p w:rsidR="00E8597B" w:rsidRDefault="00E8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B1" w:rsidRDefault="00E8597B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002455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DD"/>
    <w:rsid w:val="00002455"/>
    <w:rsid w:val="00012C56"/>
    <w:rsid w:val="00013DF9"/>
    <w:rsid w:val="000B1827"/>
    <w:rsid w:val="000D46B4"/>
    <w:rsid w:val="001020BD"/>
    <w:rsid w:val="001806E4"/>
    <w:rsid w:val="00191908"/>
    <w:rsid w:val="001E1716"/>
    <w:rsid w:val="002644EA"/>
    <w:rsid w:val="002A5E2D"/>
    <w:rsid w:val="002B149D"/>
    <w:rsid w:val="002B3952"/>
    <w:rsid w:val="00342F83"/>
    <w:rsid w:val="003720D5"/>
    <w:rsid w:val="00374B28"/>
    <w:rsid w:val="0038187A"/>
    <w:rsid w:val="003A25F5"/>
    <w:rsid w:val="003D51A2"/>
    <w:rsid w:val="0046260A"/>
    <w:rsid w:val="00476A4C"/>
    <w:rsid w:val="004B25AE"/>
    <w:rsid w:val="004E3C0B"/>
    <w:rsid w:val="004E43B2"/>
    <w:rsid w:val="005034BC"/>
    <w:rsid w:val="005140E7"/>
    <w:rsid w:val="00550450"/>
    <w:rsid w:val="00555FE6"/>
    <w:rsid w:val="0056260C"/>
    <w:rsid w:val="00563C0C"/>
    <w:rsid w:val="00567D1E"/>
    <w:rsid w:val="00576FEE"/>
    <w:rsid w:val="005A0F8C"/>
    <w:rsid w:val="005A7234"/>
    <w:rsid w:val="005B0E80"/>
    <w:rsid w:val="005C59AB"/>
    <w:rsid w:val="00612DA1"/>
    <w:rsid w:val="0063466B"/>
    <w:rsid w:val="00642A86"/>
    <w:rsid w:val="0067679B"/>
    <w:rsid w:val="00726C87"/>
    <w:rsid w:val="00753641"/>
    <w:rsid w:val="00791455"/>
    <w:rsid w:val="007E5140"/>
    <w:rsid w:val="00804B43"/>
    <w:rsid w:val="00817B75"/>
    <w:rsid w:val="00835974"/>
    <w:rsid w:val="008E1E55"/>
    <w:rsid w:val="008F48DB"/>
    <w:rsid w:val="00920408"/>
    <w:rsid w:val="00941E7A"/>
    <w:rsid w:val="00942761"/>
    <w:rsid w:val="00980EDD"/>
    <w:rsid w:val="009A6645"/>
    <w:rsid w:val="009A6D7C"/>
    <w:rsid w:val="009A6E77"/>
    <w:rsid w:val="009D3187"/>
    <w:rsid w:val="009E41AC"/>
    <w:rsid w:val="009E5BFE"/>
    <w:rsid w:val="00B055C4"/>
    <w:rsid w:val="00B07EA4"/>
    <w:rsid w:val="00B56836"/>
    <w:rsid w:val="00B6275E"/>
    <w:rsid w:val="00B700C1"/>
    <w:rsid w:val="00BA1B42"/>
    <w:rsid w:val="00C13FC1"/>
    <w:rsid w:val="00C5498D"/>
    <w:rsid w:val="00C57A7E"/>
    <w:rsid w:val="00C627AD"/>
    <w:rsid w:val="00CA761F"/>
    <w:rsid w:val="00CB138F"/>
    <w:rsid w:val="00CD4137"/>
    <w:rsid w:val="00D0023C"/>
    <w:rsid w:val="00D12110"/>
    <w:rsid w:val="00D321E0"/>
    <w:rsid w:val="00D32A53"/>
    <w:rsid w:val="00D367BF"/>
    <w:rsid w:val="00D90245"/>
    <w:rsid w:val="00DA3AB7"/>
    <w:rsid w:val="00E8597B"/>
    <w:rsid w:val="00EE3109"/>
    <w:rsid w:val="00F04D70"/>
    <w:rsid w:val="00F41710"/>
    <w:rsid w:val="00F7350D"/>
    <w:rsid w:val="00F8261B"/>
    <w:rsid w:val="00FD08F6"/>
    <w:rsid w:val="00FE0098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EDAF"/>
  <w15:docId w15:val="{F549252F-2F51-416A-9108-4666A24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74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Sabirov Robert</dc:creator>
  <cp:lastModifiedBy>Сабиров Роберт Адипович</cp:lastModifiedBy>
  <cp:revision>4</cp:revision>
  <cp:lastPrinted>2021-05-06T10:58:00Z</cp:lastPrinted>
  <dcterms:created xsi:type="dcterms:W3CDTF">2021-05-06T10:59:00Z</dcterms:created>
  <dcterms:modified xsi:type="dcterms:W3CDTF">2021-05-06T12:33:00Z</dcterms:modified>
</cp:coreProperties>
</file>