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EAA" w:rsidRDefault="00F32EAA">
      <w:bookmarkStart w:id="0" w:name="_GoBack"/>
      <w:r>
        <w:rPr>
          <w:noProof/>
        </w:rPr>
        <w:drawing>
          <wp:inline distT="0" distB="0" distL="0" distR="0">
            <wp:extent cx="6407785" cy="99858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99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jc w:val="right"/>
        <w:tblInd w:w="-15445" w:type="dxa"/>
        <w:tblLook w:val="04A0" w:firstRow="1" w:lastRow="0" w:firstColumn="1" w:lastColumn="0" w:noHBand="0" w:noVBand="1"/>
      </w:tblPr>
      <w:tblGrid>
        <w:gridCol w:w="4670"/>
      </w:tblGrid>
      <w:tr w:rsidR="00B244F2" w:rsidRPr="00616F76" w:rsidTr="003F74BC">
        <w:trPr>
          <w:jc w:val="right"/>
        </w:trPr>
        <w:tc>
          <w:tcPr>
            <w:tcW w:w="4670" w:type="dxa"/>
          </w:tcPr>
          <w:p w:rsidR="003F74BC" w:rsidRPr="003F74BC" w:rsidRDefault="00DA216B" w:rsidP="003F74BC">
            <w:pPr>
              <w:pStyle w:val="ConsPlusNormal"/>
              <w:ind w:firstLine="0"/>
              <w:jc w:val="both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Приложение</w:t>
            </w:r>
            <w:r w:rsidR="009924D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3F74BC" w:rsidRDefault="003F74BC" w:rsidP="003F74BC">
            <w:pPr>
              <w:pStyle w:val="ConsPlusNormal"/>
              <w:ind w:firstLine="0"/>
              <w:jc w:val="both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3F74BC">
              <w:rPr>
                <w:rFonts w:ascii="Times New Roman" w:hAnsi="Times New Roman" w:cs="Times New Roman"/>
                <w:sz w:val="22"/>
                <w:szCs w:val="22"/>
              </w:rPr>
              <w:t>к постановлению Исполнительного комитета</w:t>
            </w:r>
          </w:p>
          <w:p w:rsidR="003F74BC" w:rsidRPr="003F74BC" w:rsidRDefault="00E46D68" w:rsidP="003F74BC">
            <w:pPr>
              <w:pStyle w:val="ConsPlusNormal"/>
              <w:ind w:firstLine="0"/>
              <w:jc w:val="both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Сармановского</w:t>
            </w:r>
            <w:proofErr w:type="spellEnd"/>
            <w:r w:rsidR="003F74BC" w:rsidRPr="003F74BC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</w:t>
            </w:r>
          </w:p>
          <w:p w:rsidR="00B244F2" w:rsidRPr="00616F76" w:rsidRDefault="00A434EB" w:rsidP="00EF69D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_________</w:t>
            </w:r>
            <w:r w:rsidR="00E35B5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EF69D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E35B54">
              <w:rPr>
                <w:rFonts w:ascii="Times New Roman" w:hAnsi="Times New Roman" w:cs="Times New Roman"/>
                <w:sz w:val="22"/>
                <w:szCs w:val="22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</w:t>
            </w:r>
          </w:p>
        </w:tc>
      </w:tr>
    </w:tbl>
    <w:p w:rsidR="00B244F2" w:rsidRPr="00616F76" w:rsidRDefault="00B244F2" w:rsidP="00B244F2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616F76">
        <w:rPr>
          <w:rFonts w:ascii="Times New Roman" w:hAnsi="Times New Roman" w:cs="Times New Roman"/>
          <w:b w:val="0"/>
          <w:sz w:val="22"/>
          <w:szCs w:val="22"/>
        </w:rPr>
        <w:t>Перечень</w:t>
      </w:r>
    </w:p>
    <w:p w:rsidR="00B244F2" w:rsidRPr="00616F76" w:rsidRDefault="00B244F2" w:rsidP="00B244F2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616F76">
        <w:rPr>
          <w:rFonts w:ascii="Times New Roman" w:hAnsi="Times New Roman" w:cs="Times New Roman"/>
          <w:b w:val="0"/>
          <w:sz w:val="22"/>
          <w:szCs w:val="22"/>
        </w:rPr>
        <w:t xml:space="preserve">главных администраторов доходов бюджета </w:t>
      </w:r>
    </w:p>
    <w:p w:rsidR="007F6735" w:rsidRPr="007F6735" w:rsidRDefault="00A434EB" w:rsidP="007F6735">
      <w:pPr>
        <w:pStyle w:val="ConsPlusTitle"/>
        <w:jc w:val="center"/>
        <w:rPr>
          <w:rFonts w:ascii="Times New Roman" w:hAnsi="Times New Roman" w:cs="Times New Roman"/>
          <w:b w:val="0"/>
          <w:sz w:val="22"/>
          <w:szCs w:val="22"/>
        </w:rPr>
      </w:pPr>
      <w:proofErr w:type="spellStart"/>
      <w:r>
        <w:rPr>
          <w:rFonts w:ascii="Times New Roman" w:hAnsi="Times New Roman" w:cs="Times New Roman"/>
          <w:b w:val="0"/>
          <w:sz w:val="22"/>
          <w:szCs w:val="22"/>
        </w:rPr>
        <w:t>Сармановского</w:t>
      </w:r>
      <w:proofErr w:type="spellEnd"/>
      <w:r w:rsidR="00B244F2" w:rsidRPr="00616F76">
        <w:rPr>
          <w:rFonts w:ascii="Times New Roman" w:hAnsi="Times New Roman" w:cs="Times New Roman"/>
          <w:b w:val="0"/>
          <w:sz w:val="22"/>
          <w:szCs w:val="22"/>
        </w:rPr>
        <w:t xml:space="preserve"> муниципального района</w:t>
      </w:r>
      <w:r w:rsidR="007F6735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7F6735" w:rsidRPr="007F6735">
        <w:rPr>
          <w:rFonts w:ascii="Times New Roman" w:hAnsi="Times New Roman" w:cs="Times New Roman"/>
          <w:b w:val="0"/>
          <w:sz w:val="22"/>
          <w:szCs w:val="22"/>
        </w:rPr>
        <w:t>на 202</w:t>
      </w:r>
      <w:r w:rsidR="00EF69D6">
        <w:rPr>
          <w:rFonts w:ascii="Times New Roman" w:hAnsi="Times New Roman" w:cs="Times New Roman"/>
          <w:b w:val="0"/>
          <w:sz w:val="22"/>
          <w:szCs w:val="22"/>
        </w:rPr>
        <w:t>4</w:t>
      </w:r>
      <w:r w:rsidR="007F6735" w:rsidRPr="007F6735">
        <w:rPr>
          <w:rFonts w:ascii="Times New Roman" w:hAnsi="Times New Roman" w:cs="Times New Roman"/>
          <w:b w:val="0"/>
          <w:sz w:val="22"/>
          <w:szCs w:val="22"/>
        </w:rPr>
        <w:t xml:space="preserve"> год</w:t>
      </w:r>
    </w:p>
    <w:p w:rsidR="00B244F2" w:rsidRPr="00616F76" w:rsidRDefault="007F6735" w:rsidP="007F673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7F6735">
        <w:rPr>
          <w:rFonts w:ascii="Times New Roman" w:hAnsi="Times New Roman" w:cs="Times New Roman"/>
          <w:b w:val="0"/>
          <w:sz w:val="22"/>
          <w:szCs w:val="22"/>
        </w:rPr>
        <w:t>и на плановый период 202</w:t>
      </w:r>
      <w:r w:rsidR="00EF69D6">
        <w:rPr>
          <w:rFonts w:ascii="Times New Roman" w:hAnsi="Times New Roman" w:cs="Times New Roman"/>
          <w:b w:val="0"/>
          <w:sz w:val="22"/>
          <w:szCs w:val="22"/>
        </w:rPr>
        <w:t>5</w:t>
      </w:r>
      <w:r w:rsidRPr="007F6735">
        <w:rPr>
          <w:rFonts w:ascii="Times New Roman" w:hAnsi="Times New Roman" w:cs="Times New Roman"/>
          <w:b w:val="0"/>
          <w:sz w:val="22"/>
          <w:szCs w:val="22"/>
        </w:rPr>
        <w:t xml:space="preserve"> и 202</w:t>
      </w:r>
      <w:r w:rsidR="00EF69D6">
        <w:rPr>
          <w:rFonts w:ascii="Times New Roman" w:hAnsi="Times New Roman" w:cs="Times New Roman"/>
          <w:b w:val="0"/>
          <w:sz w:val="22"/>
          <w:szCs w:val="22"/>
        </w:rPr>
        <w:t>6</w:t>
      </w:r>
      <w:r w:rsidRPr="007F6735">
        <w:rPr>
          <w:rFonts w:ascii="Times New Roman" w:hAnsi="Times New Roman" w:cs="Times New Roman"/>
          <w:b w:val="0"/>
          <w:sz w:val="22"/>
          <w:szCs w:val="22"/>
        </w:rPr>
        <w:t xml:space="preserve"> годов</w:t>
      </w:r>
    </w:p>
    <w:p w:rsidR="00993538" w:rsidRPr="00616F76" w:rsidRDefault="00993538" w:rsidP="002729A6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0348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1843"/>
        <w:gridCol w:w="2551"/>
        <w:gridCol w:w="5954"/>
      </w:tblGrid>
      <w:tr w:rsidR="00993538" w:rsidRPr="00616F76" w:rsidTr="00A434EB">
        <w:trPr>
          <w:cantSplit/>
          <w:trHeight w:val="397"/>
          <w:tblHeader/>
        </w:trPr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538" w:rsidRPr="00616F76" w:rsidRDefault="00993538" w:rsidP="002729A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16F76">
              <w:rPr>
                <w:rFonts w:ascii="Times New Roman" w:hAnsi="Times New Roman" w:cs="Times New Roman"/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538" w:rsidRPr="00616F76" w:rsidRDefault="00993538" w:rsidP="002729A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16F76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993538" w:rsidRPr="00616F76" w:rsidTr="00A434EB">
        <w:trPr>
          <w:cantSplit/>
          <w:tblHeader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538" w:rsidRPr="00616F76" w:rsidRDefault="00993538" w:rsidP="002729A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16F76">
              <w:rPr>
                <w:rFonts w:ascii="Times New Roman" w:hAnsi="Times New Roman" w:cs="Times New Roman"/>
                <w:sz w:val="22"/>
                <w:szCs w:val="22"/>
              </w:rPr>
              <w:t>главного администратора доходов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538" w:rsidRPr="00616F76" w:rsidRDefault="00993538" w:rsidP="00FC3C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16F76">
              <w:rPr>
                <w:rFonts w:ascii="Times New Roman" w:hAnsi="Times New Roman" w:cs="Times New Roman"/>
                <w:sz w:val="22"/>
                <w:szCs w:val="22"/>
              </w:rPr>
              <w:t xml:space="preserve">доходов бюджета </w:t>
            </w: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3538" w:rsidRPr="00616F76" w:rsidRDefault="00993538" w:rsidP="002729A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1843" w:type="dxa"/>
          </w:tcPr>
          <w:p w:rsidR="00A434EB" w:rsidRPr="00A434EB" w:rsidRDefault="00A434EB" w:rsidP="00A434EB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b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8505" w:type="dxa"/>
            <w:gridSpan w:val="2"/>
          </w:tcPr>
          <w:p w:rsidR="00A434EB" w:rsidRPr="00A434EB" w:rsidRDefault="00A434EB" w:rsidP="00A434EB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b/>
                <w:bCs/>
                <w:iCs/>
                <w:snapToGrid w:val="0"/>
                <w:sz w:val="24"/>
                <w:szCs w:val="24"/>
              </w:rPr>
              <w:t xml:space="preserve">Палата имущественных и земельных отношений </w:t>
            </w:r>
            <w:proofErr w:type="spellStart"/>
            <w:r w:rsidRPr="00A434EB">
              <w:rPr>
                <w:rFonts w:ascii="Times New Roman" w:hAnsi="Times New Roman"/>
                <w:b/>
                <w:bCs/>
                <w:iCs/>
                <w:snapToGrid w:val="0"/>
                <w:sz w:val="24"/>
                <w:szCs w:val="24"/>
              </w:rPr>
              <w:t>Сармановского</w:t>
            </w:r>
            <w:proofErr w:type="spellEnd"/>
            <w:r w:rsidRPr="00A434EB">
              <w:rPr>
                <w:rFonts w:ascii="Times New Roman" w:hAnsi="Times New Roman"/>
                <w:b/>
                <w:bCs/>
                <w:iCs/>
                <w:snapToGrid w:val="0"/>
                <w:sz w:val="24"/>
                <w:szCs w:val="24"/>
              </w:rPr>
              <w:t xml:space="preserve"> муниципального района   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1 11 01050 05 0000 120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в виде прибыли, приходящейся на доли в уставных (складочных) капиталах хозяйственных товариществ и обществ, или дивидендов по акциям, принадлежащим муниципальным районам</w:t>
            </w:r>
          </w:p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before="6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1 11 02085 05 0000 120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    от  размещения          сумм, аккумулируемых    в    ходе   проведения аукционов по продаже акций,  находящихся в собственности муниципальных районов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1 11 05013 05 0000 120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434EB">
              <w:rPr>
                <w:rFonts w:ascii="Times New Roman" w:hAnsi="Times New Roman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1 11 05025 05 0000 120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gramStart"/>
            <w:r w:rsidRPr="00A434EB">
              <w:rPr>
                <w:rFonts w:ascii="Times New Roman" w:hAnsi="Times New Roman"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 автономных учреждений)</w:t>
            </w:r>
            <w:proofErr w:type="gramEnd"/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1 11 05026 05 0000 120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gramStart"/>
            <w:r w:rsidRPr="00A434EB">
              <w:rPr>
                <w:rFonts w:ascii="Times New Roman" w:hAnsi="Times New Roman"/>
                <w:sz w:val="24"/>
                <w:szCs w:val="24"/>
              </w:rPr>
              <w:t>Доходы, получаемые в виде арендной платы за земельные участки, которые расположены в границах межселенных территорий муниципальных районов,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1 11 05035 05 0000 120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Доходы от сдачи в аренду имущества, находящегося в оперативном управлении органов управления муниципальных районов и созданных ими учреждений </w:t>
            </w:r>
            <w:r w:rsidRPr="00A434EB">
              <w:rPr>
                <w:rFonts w:ascii="Times New Roman" w:hAnsi="Times New Roman"/>
                <w:sz w:val="24"/>
                <w:szCs w:val="24"/>
              </w:rPr>
              <w:t>(за исключением имущества муниципальных бюджетных и  автономных учреждений)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1 11 05075 05 0000 120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981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before="6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1 11 07015 05 0000 120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от  перечисления  части  прибыли, остающейся после уплаты налогов и   иных обязательных    платежей   муниципальных унитарных     предприятий,     созданных муниципальными районами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1 11 08050 05 0000 120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Средства, получаемые от передачи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залог, в доверительное управление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1 11 09045 05 0000 120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Прочие поступления от использования имущества, находящегося в собственности муниципальных районов </w:t>
            </w:r>
            <w:r w:rsidRPr="00A434EB">
              <w:rPr>
                <w:rFonts w:ascii="Times New Roman" w:hAnsi="Times New Roman"/>
                <w:sz w:val="24"/>
                <w:szCs w:val="24"/>
              </w:rPr>
              <w:t>(за исключением имущества муниципальных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1 13 01995 05 0000 130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1 13 02065 05 0000 130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Доходы поступающие в порядке возмещения расходов</w:t>
            </w:r>
            <w:proofErr w:type="gramStart"/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,</w:t>
            </w:r>
            <w:proofErr w:type="gramEnd"/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понесенных в связи с эксплуатацией имущества муниципальных районов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1 13 02995 05 0000 130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Прочие доходы от компенсации затрат бюджетов муниципальных районов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1 14 01050 05 0000 410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Доходы от продажи квартир, находящихся в собственности муниципальных районов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1 14 02052 05 0000 410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1 14 02052 05 0000 440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</w:tcPr>
          <w:p w:rsidR="00A434EB" w:rsidRPr="00A434EB" w:rsidRDefault="00A434EB" w:rsidP="00A43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34EB" w:rsidRPr="00A434EB" w:rsidRDefault="00A434EB" w:rsidP="00A43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34EB" w:rsidRPr="00A434EB" w:rsidRDefault="00A434EB" w:rsidP="00A43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34EB" w:rsidRPr="00A434EB" w:rsidRDefault="00A434EB" w:rsidP="00A43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1 14 02053 05 0000 440</w:t>
            </w:r>
          </w:p>
        </w:tc>
        <w:tc>
          <w:tcPr>
            <w:tcW w:w="5954" w:type="dxa"/>
          </w:tcPr>
          <w:p w:rsidR="00A434EB" w:rsidRPr="00A434EB" w:rsidRDefault="00A434EB" w:rsidP="00A43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1 14 03050 05 0000 410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Средства от распоряжения и реализации конфискованного и иного имущества, обращенного в </w:t>
            </w: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доходы муниципальных районов (в части реализации основных средств по указанному имуществу)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lastRenderedPageBreak/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1 14 03050 05 0000 440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1 14 04050 05 0000 420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Доходы от продажи нематериальных активов, находящихся в собственности муниципальных районов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165</w:t>
            </w:r>
          </w:p>
          <w:p w:rsidR="00A434EB" w:rsidRPr="00A434EB" w:rsidRDefault="00A434EB" w:rsidP="00A434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1 14 06013 05 0000 430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1 14 06025 05 0000 430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 автономных учреждений)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1 14 06045 05 0000 430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от продажи земельных участков, находящихся в собственности муниципальных районов, находящихся в пользовании бюджетных и автономных учреждений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1 15 02050 05 0000 140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Платежи,  взимаемые органами местного самоуправления (организациями) муниципальных районов, за выполнение определенных функций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1 15 03050 05 0000 140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Сборы за выдачу лицензий органами  местного самоуправления муниципальных районов</w:t>
            </w:r>
          </w:p>
        </w:tc>
      </w:tr>
      <w:tr w:rsidR="009C4D3B" w:rsidRPr="009C4D3B" w:rsidTr="00953D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F834CD" w:rsidRPr="009C4D3B" w:rsidRDefault="00F834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D3B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F834CD" w:rsidRPr="009C4D3B" w:rsidRDefault="00F834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D3B">
              <w:rPr>
                <w:rFonts w:ascii="Times New Roman" w:hAnsi="Times New Roman"/>
                <w:sz w:val="24"/>
                <w:szCs w:val="24"/>
              </w:rPr>
              <w:t>1 16 01071 01 0001 140</w:t>
            </w:r>
          </w:p>
        </w:tc>
        <w:tc>
          <w:tcPr>
            <w:tcW w:w="5954" w:type="dxa"/>
          </w:tcPr>
          <w:p w:rsidR="00F834CD" w:rsidRPr="009C4D3B" w:rsidRDefault="00F834CD">
            <w:pPr>
              <w:rPr>
                <w:rFonts w:ascii="Times New Roman" w:hAnsi="Times New Roman"/>
                <w:sz w:val="24"/>
                <w:szCs w:val="24"/>
              </w:rPr>
            </w:pPr>
            <w:r w:rsidRPr="009C4D3B">
              <w:rPr>
                <w:rFonts w:ascii="Times New Roman" w:hAnsi="Times New Roman"/>
                <w:sz w:val="24"/>
                <w:szCs w:val="24"/>
              </w:rPr>
              <w:t>Самовольное занятие земельного участка или использование земельного участка без оформленных в установленном порядке правоустанавливающих документов на землю, а в случае необходимости без документов, разрешающих осуществление хозяйственной деятельности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before="6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1 16 07090 05 0000 140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before="6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1 17 01050 05 0000 180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Невыясненные поступления, зачисляемые  в бюджеты муниципальных районов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165</w:t>
            </w: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before="6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1 17 05050 05 0000 180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Прочие   неналоговые   доходы   бюджетов муниципальных районов</w:t>
            </w:r>
          </w:p>
        </w:tc>
      </w:tr>
      <w:tr w:rsidR="00A434EB" w:rsidRPr="00A434EB" w:rsidTr="00A43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b/>
                <w:iCs/>
                <w:snapToGrid w:val="0"/>
                <w:sz w:val="24"/>
                <w:szCs w:val="24"/>
              </w:rPr>
              <w:t>891</w:t>
            </w:r>
          </w:p>
        </w:tc>
        <w:tc>
          <w:tcPr>
            <w:tcW w:w="8505" w:type="dxa"/>
            <w:gridSpan w:val="2"/>
            <w:vAlign w:val="center"/>
          </w:tcPr>
          <w:p w:rsidR="00A434EB" w:rsidRPr="00A434EB" w:rsidRDefault="00A434EB" w:rsidP="00A434EB">
            <w:pPr>
              <w:spacing w:before="120" w:after="120" w:line="240" w:lineRule="auto"/>
              <w:ind w:right="57"/>
              <w:jc w:val="both"/>
              <w:rPr>
                <w:rFonts w:ascii="Times New Roman" w:hAnsi="Times New Roman"/>
                <w:b/>
                <w:bCs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b/>
                <w:bCs/>
                <w:iCs/>
                <w:snapToGrid w:val="0"/>
                <w:sz w:val="24"/>
                <w:szCs w:val="24"/>
              </w:rPr>
              <w:t xml:space="preserve">Финансово-бюджетная палата </w:t>
            </w:r>
            <w:proofErr w:type="spellStart"/>
            <w:r w:rsidRPr="00A434EB">
              <w:rPr>
                <w:rFonts w:ascii="Times New Roman" w:hAnsi="Times New Roman"/>
                <w:b/>
                <w:bCs/>
                <w:iCs/>
                <w:snapToGrid w:val="0"/>
                <w:sz w:val="24"/>
                <w:szCs w:val="24"/>
              </w:rPr>
              <w:t>Сармановского</w:t>
            </w:r>
            <w:proofErr w:type="spellEnd"/>
            <w:r w:rsidRPr="00A434EB">
              <w:rPr>
                <w:rFonts w:ascii="Times New Roman" w:hAnsi="Times New Roman"/>
                <w:b/>
                <w:bCs/>
                <w:iCs/>
                <w:snapToGrid w:val="0"/>
                <w:sz w:val="24"/>
                <w:szCs w:val="24"/>
              </w:rPr>
              <w:t xml:space="preserve"> муниципального района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E709E1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34EB" w:rsidRPr="00A434EB">
              <w:rPr>
                <w:rFonts w:ascii="Times New Roman" w:hAnsi="Times New Roman"/>
                <w:sz w:val="24"/>
                <w:szCs w:val="24"/>
              </w:rPr>
              <w:t xml:space="preserve">1 08 07150 01 1000 110  </w:t>
            </w:r>
          </w:p>
        </w:tc>
        <w:tc>
          <w:tcPr>
            <w:tcW w:w="5954" w:type="dxa"/>
            <w:vAlign w:val="center"/>
          </w:tcPr>
          <w:p w:rsid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A434EB">
              <w:rPr>
                <w:rFonts w:ascii="Times New Roman" w:hAnsi="Times New Roman"/>
                <w:sz w:val="24"/>
                <w:szCs w:val="24"/>
              </w:rPr>
              <w:t>Государственная   пошлина   за    выдачу   разрешения   на   установку    рекламной конструкции</w:t>
            </w:r>
            <w:r w:rsidR="00162B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2BB1" w:rsidRPr="00D76B3E">
              <w:rPr>
                <w:rFonts w:ascii="Times New Roman" w:hAnsi="Times New Roman"/>
                <w:color w:val="000000"/>
                <w:sz w:val="24"/>
                <w:szCs w:val="24"/>
              </w:rPr>
              <w:t>(перерасчеты, недоимка и задолженность по соответствующему платежу, в том числе по отмененному)</w:t>
            </w:r>
            <w:proofErr w:type="gramEnd"/>
          </w:p>
          <w:p w:rsidR="00162BB1" w:rsidRPr="00A434EB" w:rsidRDefault="00162BB1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lastRenderedPageBreak/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E709E1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34EB" w:rsidRPr="00A434EB">
              <w:rPr>
                <w:rFonts w:ascii="Times New Roman" w:hAnsi="Times New Roman"/>
                <w:sz w:val="24"/>
                <w:szCs w:val="24"/>
              </w:rPr>
              <w:t xml:space="preserve">1 08 07174 01 1000 110  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434EB">
              <w:rPr>
                <w:rFonts w:ascii="Times New Roman" w:hAnsi="Times New Roman"/>
                <w:sz w:val="24"/>
                <w:szCs w:val="24"/>
              </w:rPr>
              <w:t>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муниципальных районов</w:t>
            </w:r>
            <w:r w:rsidR="00162B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2BB1" w:rsidRPr="00D76B3E">
              <w:rPr>
                <w:rFonts w:ascii="Times New Roman" w:hAnsi="Times New Roman"/>
                <w:color w:val="000000"/>
                <w:sz w:val="24"/>
                <w:szCs w:val="24"/>
              </w:rPr>
              <w:t>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676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1 13 01995 05 0000 130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Прочие доходы от  оказания платных услуг (работ) получателями средств бюджетов муниципальных районов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1 13 02995 05 0000 130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Прочие доходы от компенсации затрат бюджетов муниципальных районов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F32EAA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A434EB" w:rsidRPr="00A434EB">
                <w:rPr>
                  <w:rFonts w:ascii="Times New Roman" w:hAnsi="Times New Roman"/>
                  <w:sz w:val="24"/>
                  <w:szCs w:val="24"/>
                </w:rPr>
                <w:t xml:space="preserve"> 1 16 01154 01 0000 140</w:t>
              </w:r>
            </w:hyperlink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 xml:space="preserve"> 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выявленные должностными лицами органов муниципального контроля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F32EAA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A434EB" w:rsidRPr="00A434EB">
                <w:rPr>
                  <w:rFonts w:ascii="Times New Roman" w:hAnsi="Times New Roman"/>
                  <w:sz w:val="24"/>
                  <w:szCs w:val="24"/>
                </w:rPr>
                <w:t xml:space="preserve"> 1 16 01157 01 0000 140</w:t>
              </w:r>
            </w:hyperlink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434EB">
              <w:rPr>
                <w:rFonts w:ascii="Times New Roman" w:hAnsi="Times New Roman"/>
                <w:sz w:val="24"/>
                <w:szCs w:val="24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связанные с нецелевым использованием бюджетных средств, невозвратом либо несвоевременным возвратом бюджетного кредита, </w:t>
            </w:r>
            <w:proofErr w:type="spellStart"/>
            <w:r w:rsidRPr="00A434EB">
              <w:rPr>
                <w:rFonts w:ascii="Times New Roman" w:hAnsi="Times New Roman"/>
                <w:sz w:val="24"/>
                <w:szCs w:val="24"/>
              </w:rPr>
              <w:t>неперечислением</w:t>
            </w:r>
            <w:proofErr w:type="spellEnd"/>
            <w:r w:rsidRPr="00A434EB">
              <w:rPr>
                <w:rFonts w:ascii="Times New Roman" w:hAnsi="Times New Roman"/>
                <w:sz w:val="24"/>
                <w:szCs w:val="24"/>
              </w:rPr>
              <w:t xml:space="preserve"> либо несвоевременным перечислением платы за пользование бюджетным кредитом, нарушением условий предоставления бюджетного кредита, нарушением порядка и (или) условий предоставления (расходования) межбюджетных трансфертов, нарушением условий предоставления бюджетных инвестиций, субсидий юридическим лицам</w:t>
            </w:r>
            <w:proofErr w:type="gramEnd"/>
            <w:r w:rsidRPr="00A434EB">
              <w:rPr>
                <w:rFonts w:ascii="Times New Roman" w:hAnsi="Times New Roman"/>
                <w:sz w:val="24"/>
                <w:szCs w:val="24"/>
              </w:rPr>
              <w:t>, индивидуальным предпринимателям и физическим лицам, подлежащие зачислению в бюджет муниципального образования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1 16 02020 02 0000 140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1 16 07090 05 0000 140</w:t>
            </w:r>
          </w:p>
        </w:tc>
        <w:tc>
          <w:tcPr>
            <w:tcW w:w="5954" w:type="dxa"/>
            <w:vAlign w:val="center"/>
          </w:tcPr>
          <w:p w:rsidR="00E709E1" w:rsidRPr="00A434EB" w:rsidRDefault="00A434EB" w:rsidP="00162B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1 16 10031 05 0000 140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1 16 10061 05 0000 140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434EB">
              <w:rPr>
                <w:rFonts w:ascii="Times New Roman" w:hAnsi="Times New Roman"/>
                <w:sz w:val="24"/>
                <w:szCs w:val="24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</w:t>
            </w:r>
            <w:proofErr w:type="gramEnd"/>
            <w:r w:rsidRPr="00A434EB">
              <w:rPr>
                <w:rFonts w:ascii="Times New Roman" w:hAnsi="Times New Roman"/>
                <w:sz w:val="24"/>
                <w:szCs w:val="24"/>
              </w:rPr>
              <w:t xml:space="preserve"> фонда)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1 16 10100 05 0000 140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1 16 10123 01 0000 140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1 16 10129 01 0000 140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действующим до 1 января 2020 года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1 16 11050 01 0000 140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iCs/>
                <w:snapToGrid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1 16 11064 01 0000 140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Платежи, уплачиваемые в целях возмещения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1 17 01050 05 0000 180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Невыясненные поступления, зачисляемые  в бюджеты муниципальных районов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1 17 05050 05 0000 180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Прочие   неналоговые   доходы   бюджетов муниципальных районов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1 17 15030 05 0000 150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 xml:space="preserve">Инициативные </w:t>
            </w:r>
            <w:proofErr w:type="gramStart"/>
            <w:r w:rsidRPr="00A434EB">
              <w:rPr>
                <w:rFonts w:ascii="Times New Roman" w:hAnsi="Times New Roman"/>
                <w:sz w:val="24"/>
                <w:szCs w:val="24"/>
              </w:rPr>
              <w:t>платежи</w:t>
            </w:r>
            <w:proofErr w:type="gramEnd"/>
            <w:r w:rsidRPr="00A434EB">
              <w:rPr>
                <w:rFonts w:ascii="Times New Roman" w:hAnsi="Times New Roman"/>
                <w:sz w:val="24"/>
                <w:szCs w:val="24"/>
              </w:rPr>
              <w:t xml:space="preserve"> зачисляемые в бюджеты муниципальных районов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2 02 15001 05 0000 150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Дотации бюджетам муниципальных районов на выравнивание бюджетной обеспеченности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lastRenderedPageBreak/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2 02 19999 05 0000 150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Прочие дотации бюджетам муниципальных районов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501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2 02 20077 05 0000 150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 xml:space="preserve">Субсидии бюджетам муниципальных районов на </w:t>
            </w:r>
            <w:proofErr w:type="spellStart"/>
            <w:r w:rsidRPr="00A434EB">
              <w:rPr>
                <w:rFonts w:ascii="Times New Roman" w:hAnsi="Times New Roman"/>
                <w:sz w:val="24"/>
                <w:szCs w:val="24"/>
              </w:rPr>
              <w:t>софинансирование</w:t>
            </w:r>
            <w:proofErr w:type="spellEnd"/>
            <w:r w:rsidRPr="00A434EB">
              <w:rPr>
                <w:rFonts w:ascii="Times New Roman" w:hAnsi="Times New Roman"/>
                <w:sz w:val="24"/>
                <w:szCs w:val="24"/>
              </w:rPr>
              <w:t xml:space="preserve"> капитальных вложений в объекты муниципальной собственности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2 02 25304 05 0000 150</w:t>
            </w:r>
          </w:p>
        </w:tc>
        <w:tc>
          <w:tcPr>
            <w:tcW w:w="5954" w:type="dxa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2 02 25466 05 0000 150</w:t>
            </w:r>
          </w:p>
        </w:tc>
        <w:tc>
          <w:tcPr>
            <w:tcW w:w="5954" w:type="dxa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Субсидии бюджетам муниципальных районов на поддержку творческой деятельности и укрепление материально-технической базы муниципальных театров в населенных пунктах с численностью населения до 300 тысяч человек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2 02 25497 05 0000 150</w:t>
            </w:r>
          </w:p>
        </w:tc>
        <w:tc>
          <w:tcPr>
            <w:tcW w:w="5954" w:type="dxa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2 02 25519 05 0000 150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Субсидия бюджетам муниципальных районов на поддержку отрасли культуры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2 02 25576 05 0000 150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Субсидии бюджетам муниципальных районов на реализацию мероприятий по устойчивому развитию сельских территорий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2 02 29900 05 0000 150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Субсидии бюджетам муниципальных районов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2 02 29999 05 0000 150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2 02 30024 05 0000 150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2 02 30027 05 0000 150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2 02 30029 05 0000 150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2 02 35118 05 0000 150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2 02 35120 05 0000 150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2 02 35303 05 0000 150</w:t>
            </w:r>
          </w:p>
        </w:tc>
        <w:tc>
          <w:tcPr>
            <w:tcW w:w="5954" w:type="dxa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lastRenderedPageBreak/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2 02 35469 05 0000 150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2 02 35930 05 0000 150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2 02 39999 05 0000 150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Прочие субвенции бюджетам муниципальных районов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2 02 40014 05 0000 150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A434EB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2 02 45160 05 0000 150</w:t>
            </w:r>
          </w:p>
        </w:tc>
        <w:tc>
          <w:tcPr>
            <w:tcW w:w="5954" w:type="dxa"/>
            <w:vAlign w:val="center"/>
          </w:tcPr>
          <w:p w:rsidR="00A434EB" w:rsidRPr="00A434EB" w:rsidRDefault="00A434EB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</w:tr>
      <w:tr w:rsidR="00602AB3" w:rsidRPr="00A434EB" w:rsidTr="00602A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1858"/>
        </w:trPr>
        <w:tc>
          <w:tcPr>
            <w:tcW w:w="1843" w:type="dxa"/>
            <w:vAlign w:val="center"/>
          </w:tcPr>
          <w:p w:rsidR="00602AB3" w:rsidRPr="00602AB3" w:rsidRDefault="00602AB3" w:rsidP="001E77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AB3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602AB3" w:rsidRDefault="00602AB3" w:rsidP="001E77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AB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202 45179 05 0000 150</w:t>
            </w:r>
          </w:p>
        </w:tc>
        <w:tc>
          <w:tcPr>
            <w:tcW w:w="5954" w:type="dxa"/>
          </w:tcPr>
          <w:p w:rsidR="00602AB3" w:rsidRPr="00602AB3" w:rsidRDefault="00602AB3" w:rsidP="00602A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AB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202</w:t>
            </w:r>
            <w:r w:rsidR="00EF69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34EB">
              <w:rPr>
                <w:rFonts w:ascii="Times New Roman" w:hAnsi="Times New Roman"/>
                <w:sz w:val="24"/>
                <w:szCs w:val="24"/>
              </w:rPr>
              <w:t>45303</w:t>
            </w:r>
            <w:r w:rsidR="00EF69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34EB">
              <w:rPr>
                <w:rFonts w:ascii="Times New Roman" w:hAnsi="Times New Roman"/>
                <w:sz w:val="24"/>
                <w:szCs w:val="24"/>
              </w:rPr>
              <w:t>05</w:t>
            </w:r>
            <w:r w:rsidR="00EF69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34EB">
              <w:rPr>
                <w:rFonts w:ascii="Times New Roman" w:hAnsi="Times New Roman"/>
                <w:sz w:val="24"/>
                <w:szCs w:val="24"/>
              </w:rPr>
              <w:t>0000</w:t>
            </w:r>
            <w:r w:rsidR="00EF69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34E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954" w:type="dxa"/>
          </w:tcPr>
          <w:p w:rsidR="00602AB3" w:rsidRPr="00A434EB" w:rsidRDefault="00602AB3" w:rsidP="00F266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2 02 45454 05 0000 150</w:t>
            </w:r>
          </w:p>
        </w:tc>
        <w:tc>
          <w:tcPr>
            <w:tcW w:w="5954" w:type="dxa"/>
          </w:tcPr>
          <w:p w:rsidR="00602AB3" w:rsidRPr="00A434EB" w:rsidRDefault="00602AB3" w:rsidP="00F26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Межбюджетные трансферты, передаваемые бюджетам муниципальных районов на создание модельных муниципальных библиотек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2 02 49999 05 0000 150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F266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EF69D6" w:rsidRPr="00EF69D6" w:rsidTr="00F266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1615"/>
        </w:trPr>
        <w:tc>
          <w:tcPr>
            <w:tcW w:w="1843" w:type="dxa"/>
            <w:vAlign w:val="center"/>
          </w:tcPr>
          <w:p w:rsidR="00602AB3" w:rsidRPr="00EF69D6" w:rsidRDefault="00602AB3" w:rsidP="000C09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9D6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EF69D6" w:rsidRDefault="00602AB3" w:rsidP="000C09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9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2 02 27576 05 0000 150</w:t>
            </w:r>
          </w:p>
        </w:tc>
        <w:tc>
          <w:tcPr>
            <w:tcW w:w="5954" w:type="dxa"/>
          </w:tcPr>
          <w:p w:rsidR="00602AB3" w:rsidRPr="00EF69D6" w:rsidRDefault="00602AB3" w:rsidP="00F266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9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Субсидии бюджетам муниципальных районов на </w:t>
            </w:r>
            <w:proofErr w:type="spellStart"/>
            <w:r w:rsidRPr="00EF69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софинансирование</w:t>
            </w:r>
            <w:proofErr w:type="spellEnd"/>
            <w:r w:rsidRPr="00EF69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капитальных вложений в объекты государственной (муниципальной) собственности в рамках обеспечения комплексного развития сельских территорий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2 02 90024 05 0000 150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Прочие безвозмездные поступления в бюджеты муниципальных районов от бюджетов субъектов Российской Федерации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2 02 90065 05 0000 150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Прочие безвозмездные поступления в бюджеты муниципальных районов от бюджетов сельских поселений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826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2 03 05099 05 0000 150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Прочие безвозмездные поступления от государственных (</w:t>
            </w:r>
            <w:proofErr w:type="spellStart"/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муниицпальных</w:t>
            </w:r>
            <w:proofErr w:type="spellEnd"/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) организаций в бюджеты муниципальных районов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826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2 04 05010 05 0000 150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Предоставление негосударственными организациями грантов для получателей средств бюджетов муниципальных районов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826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2 04 05020 05 0000 150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Поступления от денежных пожертвований, предоставляемых негосударственными организациями получателям средств бюджетов муниципальных районов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826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bCs/>
                <w:sz w:val="24"/>
                <w:szCs w:val="24"/>
              </w:rPr>
              <w:t>2 04 05099 05 0000 150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498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2 07 05010 05 0000 150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162B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 xml:space="preserve">Безвозмездные поступления от физических и юридических лиц на финансовое обеспечение дорожной </w:t>
            </w:r>
            <w:proofErr w:type="spellStart"/>
            <w:r w:rsidRPr="00A434EB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proofErr w:type="gramStart"/>
            <w:r w:rsidRPr="00A434EB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A434EB">
              <w:rPr>
                <w:rFonts w:ascii="Times New Roman" w:hAnsi="Times New Roman"/>
                <w:sz w:val="24"/>
                <w:szCs w:val="24"/>
              </w:rPr>
              <w:t>том</w:t>
            </w:r>
            <w:proofErr w:type="spellEnd"/>
            <w:r w:rsidRPr="00A434EB">
              <w:rPr>
                <w:rFonts w:ascii="Times New Roman" w:hAnsi="Times New Roman"/>
                <w:sz w:val="24"/>
                <w:szCs w:val="24"/>
              </w:rPr>
              <w:t xml:space="preserve"> числе добровольных пожертвований, в отношении автомобильных дорог общего пользования местного значения муниципальных районов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826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2 07 05020 05 0000 150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481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iCs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2 07 05030 05 0000 150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Прочие безвозмездные поступления в бюджеты муниципальных районов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2 08 05000 05 0000 150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EF69D6" w:rsidRPr="00EF69D6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602AB3" w:rsidRPr="00EF69D6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F69D6">
              <w:rPr>
                <w:rFonts w:ascii="Times New Roman" w:hAnsi="Times New Roman"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EF69D6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9D6">
              <w:rPr>
                <w:rFonts w:ascii="Times New Roman" w:hAnsi="Times New Roman"/>
                <w:sz w:val="24"/>
                <w:szCs w:val="24"/>
              </w:rPr>
              <w:t xml:space="preserve"> 2 08 10000 05 0000 150</w:t>
            </w:r>
          </w:p>
        </w:tc>
        <w:tc>
          <w:tcPr>
            <w:tcW w:w="5954" w:type="dxa"/>
            <w:vAlign w:val="center"/>
          </w:tcPr>
          <w:p w:rsidR="00602AB3" w:rsidRPr="00EF69D6" w:rsidRDefault="00602AB3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9D6">
              <w:rPr>
                <w:rFonts w:ascii="Times New Roman" w:hAnsi="Times New Roman"/>
                <w:sz w:val="24"/>
                <w:szCs w:val="24"/>
              </w:rPr>
              <w:t>Перечисления из бюджетов муниципальных районов (в бюджеты муниципальных районов) для осуществления взыскания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2 18 05030 05 0000 150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бюджетов муниципальных районов от возврата иными организациями остатков субсидий прошлых лет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2 18 45160 05 0000 150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бюджетов муниципальных районов от возврата остатков иных межбюджетных трансфертов, передаваемых для компенсации дополнительных расходов, возникших в результате решений, принятых органами власти другого уровня,  из бюджетов поселений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854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2 18 60010 05 0000 150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2 18 60020 05 0000 150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государственных внебюджетных фондов</w:t>
            </w:r>
          </w:p>
        </w:tc>
      </w:tr>
      <w:tr w:rsidR="00EF69D6" w:rsidRPr="00EF69D6" w:rsidTr="00F266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1512"/>
        </w:trPr>
        <w:tc>
          <w:tcPr>
            <w:tcW w:w="1843" w:type="dxa"/>
            <w:vAlign w:val="center"/>
          </w:tcPr>
          <w:p w:rsidR="00602AB3" w:rsidRPr="00EF69D6" w:rsidRDefault="00602AB3" w:rsidP="000C09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9D6">
              <w:rPr>
                <w:rFonts w:ascii="Times New Roman" w:hAnsi="Times New Roman"/>
                <w:sz w:val="24"/>
                <w:szCs w:val="24"/>
              </w:rPr>
              <w:lastRenderedPageBreak/>
              <w:t>891</w:t>
            </w:r>
          </w:p>
        </w:tc>
        <w:tc>
          <w:tcPr>
            <w:tcW w:w="2551" w:type="dxa"/>
            <w:vAlign w:val="center"/>
          </w:tcPr>
          <w:p w:rsidR="00602AB3" w:rsidRPr="00EF69D6" w:rsidRDefault="00602AB3" w:rsidP="000C09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9D6">
              <w:rPr>
                <w:rFonts w:ascii="Times New Roman" w:hAnsi="Times New Roman"/>
                <w:sz w:val="24"/>
                <w:szCs w:val="24"/>
              </w:rPr>
              <w:t>219 25304 05 0000 150</w:t>
            </w:r>
          </w:p>
        </w:tc>
        <w:tc>
          <w:tcPr>
            <w:tcW w:w="5954" w:type="dxa"/>
            <w:vAlign w:val="center"/>
          </w:tcPr>
          <w:p w:rsidR="00602AB3" w:rsidRPr="00EF69D6" w:rsidRDefault="00602AB3" w:rsidP="00F2661F">
            <w:pPr>
              <w:rPr>
                <w:rFonts w:ascii="Times New Roman" w:hAnsi="Times New Roman"/>
                <w:sz w:val="24"/>
                <w:szCs w:val="24"/>
              </w:rPr>
            </w:pPr>
            <w:r w:rsidRPr="00EF69D6">
              <w:rPr>
                <w:rFonts w:ascii="Times New Roman" w:hAnsi="Times New Roman"/>
                <w:sz w:val="24"/>
                <w:szCs w:val="24"/>
              </w:rPr>
              <w:t>Возврат остатков субсидий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организациях, из бюджетов муниципальных районов</w:t>
            </w:r>
          </w:p>
        </w:tc>
      </w:tr>
      <w:tr w:rsidR="00602AB3" w:rsidRPr="00A434EB" w:rsidTr="00E709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843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napToGrid w:val="0"/>
                <w:sz w:val="24"/>
                <w:szCs w:val="24"/>
              </w:rPr>
              <w:t>891</w:t>
            </w:r>
          </w:p>
        </w:tc>
        <w:tc>
          <w:tcPr>
            <w:tcW w:w="2551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2 19 60010 05 0000 150</w:t>
            </w:r>
          </w:p>
        </w:tc>
        <w:tc>
          <w:tcPr>
            <w:tcW w:w="5954" w:type="dxa"/>
            <w:vAlign w:val="center"/>
          </w:tcPr>
          <w:p w:rsidR="00602AB3" w:rsidRPr="00A434EB" w:rsidRDefault="00602AB3" w:rsidP="00A434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4EB">
              <w:rPr>
                <w:rFonts w:ascii="Times New Roman" w:hAnsi="Times New Roman"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</w:tbl>
    <w:p w:rsidR="00993538" w:rsidRPr="00616F76" w:rsidRDefault="00993538" w:rsidP="002729A6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sectPr w:rsidR="00993538" w:rsidRPr="00616F76" w:rsidSect="00431BE9">
      <w:pgSz w:w="11906" w:h="16838"/>
      <w:pgMar w:top="851" w:right="851" w:bottom="73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538"/>
    <w:rsid w:val="00041AB6"/>
    <w:rsid w:val="0004482E"/>
    <w:rsid w:val="0005062B"/>
    <w:rsid w:val="000539AC"/>
    <w:rsid w:val="0005517C"/>
    <w:rsid w:val="000553D0"/>
    <w:rsid w:val="00097386"/>
    <w:rsid w:val="000A7417"/>
    <w:rsid w:val="000B37E1"/>
    <w:rsid w:val="000E7C8C"/>
    <w:rsid w:val="000F4B47"/>
    <w:rsid w:val="000F7726"/>
    <w:rsid w:val="001022F3"/>
    <w:rsid w:val="001113C4"/>
    <w:rsid w:val="00124F58"/>
    <w:rsid w:val="00145527"/>
    <w:rsid w:val="001459F3"/>
    <w:rsid w:val="00162BB1"/>
    <w:rsid w:val="001675A0"/>
    <w:rsid w:val="00183436"/>
    <w:rsid w:val="001841C7"/>
    <w:rsid w:val="001D4956"/>
    <w:rsid w:val="00210C38"/>
    <w:rsid w:val="00225864"/>
    <w:rsid w:val="00226EE5"/>
    <w:rsid w:val="00255341"/>
    <w:rsid w:val="00267F58"/>
    <w:rsid w:val="002729A6"/>
    <w:rsid w:val="002764EA"/>
    <w:rsid w:val="002818E2"/>
    <w:rsid w:val="00283922"/>
    <w:rsid w:val="00286C2E"/>
    <w:rsid w:val="00292182"/>
    <w:rsid w:val="002B05E0"/>
    <w:rsid w:val="002B1AE1"/>
    <w:rsid w:val="002B332F"/>
    <w:rsid w:val="002C2151"/>
    <w:rsid w:val="002C6B3D"/>
    <w:rsid w:val="002D1FE1"/>
    <w:rsid w:val="002E27BA"/>
    <w:rsid w:val="002E6E5F"/>
    <w:rsid w:val="002E7C76"/>
    <w:rsid w:val="002F426C"/>
    <w:rsid w:val="00300A6C"/>
    <w:rsid w:val="00302D64"/>
    <w:rsid w:val="00314740"/>
    <w:rsid w:val="0033165F"/>
    <w:rsid w:val="00342A19"/>
    <w:rsid w:val="00342FAA"/>
    <w:rsid w:val="00345D76"/>
    <w:rsid w:val="003561C4"/>
    <w:rsid w:val="00356995"/>
    <w:rsid w:val="00363FA7"/>
    <w:rsid w:val="00366BD6"/>
    <w:rsid w:val="0037021F"/>
    <w:rsid w:val="00370FB2"/>
    <w:rsid w:val="00377879"/>
    <w:rsid w:val="003A1FFB"/>
    <w:rsid w:val="003A357E"/>
    <w:rsid w:val="003A6E1B"/>
    <w:rsid w:val="003B31B3"/>
    <w:rsid w:val="003B4253"/>
    <w:rsid w:val="003C012A"/>
    <w:rsid w:val="003C03B2"/>
    <w:rsid w:val="003C4D74"/>
    <w:rsid w:val="003D1546"/>
    <w:rsid w:val="003E7AD7"/>
    <w:rsid w:val="003E7C9E"/>
    <w:rsid w:val="003E7D7B"/>
    <w:rsid w:val="003F1855"/>
    <w:rsid w:val="003F1878"/>
    <w:rsid w:val="003F74BC"/>
    <w:rsid w:val="00402699"/>
    <w:rsid w:val="004044E7"/>
    <w:rsid w:val="00411C4C"/>
    <w:rsid w:val="0041281E"/>
    <w:rsid w:val="00412AB3"/>
    <w:rsid w:val="00417FF2"/>
    <w:rsid w:val="00431BE9"/>
    <w:rsid w:val="00433EDA"/>
    <w:rsid w:val="0043660A"/>
    <w:rsid w:val="004418A6"/>
    <w:rsid w:val="00447A0A"/>
    <w:rsid w:val="00452986"/>
    <w:rsid w:val="00453091"/>
    <w:rsid w:val="0045354E"/>
    <w:rsid w:val="004560E1"/>
    <w:rsid w:val="00472486"/>
    <w:rsid w:val="00476A69"/>
    <w:rsid w:val="00477E91"/>
    <w:rsid w:val="004961D7"/>
    <w:rsid w:val="004B5D2C"/>
    <w:rsid w:val="004B64E2"/>
    <w:rsid w:val="004C45CE"/>
    <w:rsid w:val="004E0173"/>
    <w:rsid w:val="004E2AC9"/>
    <w:rsid w:val="004E670C"/>
    <w:rsid w:val="004F7374"/>
    <w:rsid w:val="00502912"/>
    <w:rsid w:val="00503C47"/>
    <w:rsid w:val="00510EA7"/>
    <w:rsid w:val="00512951"/>
    <w:rsid w:val="00516926"/>
    <w:rsid w:val="005210D4"/>
    <w:rsid w:val="00521139"/>
    <w:rsid w:val="0052207C"/>
    <w:rsid w:val="00527581"/>
    <w:rsid w:val="00537773"/>
    <w:rsid w:val="005408BC"/>
    <w:rsid w:val="0054226F"/>
    <w:rsid w:val="0057109F"/>
    <w:rsid w:val="00577662"/>
    <w:rsid w:val="005832B3"/>
    <w:rsid w:val="00586222"/>
    <w:rsid w:val="00587936"/>
    <w:rsid w:val="00595445"/>
    <w:rsid w:val="005A0875"/>
    <w:rsid w:val="005A4A02"/>
    <w:rsid w:val="005A5761"/>
    <w:rsid w:val="005B328C"/>
    <w:rsid w:val="005D3B0B"/>
    <w:rsid w:val="005E695E"/>
    <w:rsid w:val="005E6F41"/>
    <w:rsid w:val="005F6BA3"/>
    <w:rsid w:val="00602AB3"/>
    <w:rsid w:val="00603B11"/>
    <w:rsid w:val="00604164"/>
    <w:rsid w:val="00614713"/>
    <w:rsid w:val="00616F76"/>
    <w:rsid w:val="00616FA6"/>
    <w:rsid w:val="00621810"/>
    <w:rsid w:val="00622F3F"/>
    <w:rsid w:val="00624A7F"/>
    <w:rsid w:val="00626685"/>
    <w:rsid w:val="006440CB"/>
    <w:rsid w:val="00652FDF"/>
    <w:rsid w:val="006540EE"/>
    <w:rsid w:val="006644BC"/>
    <w:rsid w:val="0067200D"/>
    <w:rsid w:val="00675E79"/>
    <w:rsid w:val="0068148F"/>
    <w:rsid w:val="006831B9"/>
    <w:rsid w:val="00687DBF"/>
    <w:rsid w:val="0069018E"/>
    <w:rsid w:val="0069021F"/>
    <w:rsid w:val="0069072B"/>
    <w:rsid w:val="006A5DE3"/>
    <w:rsid w:val="006A67D5"/>
    <w:rsid w:val="006B393F"/>
    <w:rsid w:val="006B7180"/>
    <w:rsid w:val="006C5BBF"/>
    <w:rsid w:val="006D0D6D"/>
    <w:rsid w:val="006F18D3"/>
    <w:rsid w:val="0070502E"/>
    <w:rsid w:val="00706B58"/>
    <w:rsid w:val="00714E07"/>
    <w:rsid w:val="00715D5A"/>
    <w:rsid w:val="007165F1"/>
    <w:rsid w:val="007234EE"/>
    <w:rsid w:val="00730A48"/>
    <w:rsid w:val="007435E5"/>
    <w:rsid w:val="00750AEC"/>
    <w:rsid w:val="00753D40"/>
    <w:rsid w:val="00755E75"/>
    <w:rsid w:val="007A089A"/>
    <w:rsid w:val="007A209D"/>
    <w:rsid w:val="007B05BD"/>
    <w:rsid w:val="007B60CE"/>
    <w:rsid w:val="007C6B68"/>
    <w:rsid w:val="007C7CF2"/>
    <w:rsid w:val="007E3C5C"/>
    <w:rsid w:val="007E4BCB"/>
    <w:rsid w:val="007E7763"/>
    <w:rsid w:val="007F2BB7"/>
    <w:rsid w:val="007F4876"/>
    <w:rsid w:val="007F6735"/>
    <w:rsid w:val="00807E60"/>
    <w:rsid w:val="00823CD6"/>
    <w:rsid w:val="00824D64"/>
    <w:rsid w:val="00825AD0"/>
    <w:rsid w:val="008322D9"/>
    <w:rsid w:val="00840F6E"/>
    <w:rsid w:val="00843B48"/>
    <w:rsid w:val="00852955"/>
    <w:rsid w:val="00854B80"/>
    <w:rsid w:val="00862C06"/>
    <w:rsid w:val="008772B8"/>
    <w:rsid w:val="008820B8"/>
    <w:rsid w:val="008B0A61"/>
    <w:rsid w:val="008B3C42"/>
    <w:rsid w:val="008B5625"/>
    <w:rsid w:val="008D3E47"/>
    <w:rsid w:val="008F21D8"/>
    <w:rsid w:val="008F2CF9"/>
    <w:rsid w:val="008F5213"/>
    <w:rsid w:val="009041CA"/>
    <w:rsid w:val="00911825"/>
    <w:rsid w:val="009272CA"/>
    <w:rsid w:val="00965ED5"/>
    <w:rsid w:val="00970748"/>
    <w:rsid w:val="00976858"/>
    <w:rsid w:val="009924D6"/>
    <w:rsid w:val="00993538"/>
    <w:rsid w:val="009953BB"/>
    <w:rsid w:val="009A0151"/>
    <w:rsid w:val="009B2435"/>
    <w:rsid w:val="009B5E10"/>
    <w:rsid w:val="009C2B97"/>
    <w:rsid w:val="009C4D3B"/>
    <w:rsid w:val="009C639B"/>
    <w:rsid w:val="009C6658"/>
    <w:rsid w:val="009E5300"/>
    <w:rsid w:val="009F0D8B"/>
    <w:rsid w:val="009F430E"/>
    <w:rsid w:val="009F6931"/>
    <w:rsid w:val="00A434EB"/>
    <w:rsid w:val="00A52F62"/>
    <w:rsid w:val="00A5356F"/>
    <w:rsid w:val="00A60DB8"/>
    <w:rsid w:val="00A657DD"/>
    <w:rsid w:val="00A74C7A"/>
    <w:rsid w:val="00A7665C"/>
    <w:rsid w:val="00AB056D"/>
    <w:rsid w:val="00AB2EE1"/>
    <w:rsid w:val="00AB70AF"/>
    <w:rsid w:val="00AC2552"/>
    <w:rsid w:val="00AC4EC0"/>
    <w:rsid w:val="00AF30CC"/>
    <w:rsid w:val="00B14A37"/>
    <w:rsid w:val="00B244F2"/>
    <w:rsid w:val="00B266B0"/>
    <w:rsid w:val="00B30EDE"/>
    <w:rsid w:val="00B367CF"/>
    <w:rsid w:val="00B43575"/>
    <w:rsid w:val="00B45E66"/>
    <w:rsid w:val="00B5632D"/>
    <w:rsid w:val="00B64EEA"/>
    <w:rsid w:val="00B66B49"/>
    <w:rsid w:val="00B804C8"/>
    <w:rsid w:val="00B8314C"/>
    <w:rsid w:val="00B90973"/>
    <w:rsid w:val="00B9650E"/>
    <w:rsid w:val="00BA5202"/>
    <w:rsid w:val="00BD068C"/>
    <w:rsid w:val="00BD1CB6"/>
    <w:rsid w:val="00BD365F"/>
    <w:rsid w:val="00BE7D7B"/>
    <w:rsid w:val="00BF40F7"/>
    <w:rsid w:val="00C14B5E"/>
    <w:rsid w:val="00C163B7"/>
    <w:rsid w:val="00C352B3"/>
    <w:rsid w:val="00C35420"/>
    <w:rsid w:val="00C429A0"/>
    <w:rsid w:val="00C552D5"/>
    <w:rsid w:val="00C5535B"/>
    <w:rsid w:val="00C64D61"/>
    <w:rsid w:val="00C71647"/>
    <w:rsid w:val="00C71926"/>
    <w:rsid w:val="00C85C8E"/>
    <w:rsid w:val="00C86CA0"/>
    <w:rsid w:val="00C91AD1"/>
    <w:rsid w:val="00C93326"/>
    <w:rsid w:val="00C94466"/>
    <w:rsid w:val="00C94BB6"/>
    <w:rsid w:val="00C95D1D"/>
    <w:rsid w:val="00CA68EB"/>
    <w:rsid w:val="00CB37DD"/>
    <w:rsid w:val="00CC0484"/>
    <w:rsid w:val="00CC3345"/>
    <w:rsid w:val="00CC684D"/>
    <w:rsid w:val="00CF469F"/>
    <w:rsid w:val="00D004CE"/>
    <w:rsid w:val="00D05A9F"/>
    <w:rsid w:val="00D1088E"/>
    <w:rsid w:val="00D1540E"/>
    <w:rsid w:val="00D24567"/>
    <w:rsid w:val="00D36340"/>
    <w:rsid w:val="00D36641"/>
    <w:rsid w:val="00D470C2"/>
    <w:rsid w:val="00D52BB7"/>
    <w:rsid w:val="00D530C4"/>
    <w:rsid w:val="00D62BE2"/>
    <w:rsid w:val="00D634F0"/>
    <w:rsid w:val="00D650D1"/>
    <w:rsid w:val="00D65671"/>
    <w:rsid w:val="00D66765"/>
    <w:rsid w:val="00D7120F"/>
    <w:rsid w:val="00DA216B"/>
    <w:rsid w:val="00DB3CA5"/>
    <w:rsid w:val="00DB7198"/>
    <w:rsid w:val="00DC1ECA"/>
    <w:rsid w:val="00DC7CB4"/>
    <w:rsid w:val="00DD313C"/>
    <w:rsid w:val="00DD7331"/>
    <w:rsid w:val="00DE0FE6"/>
    <w:rsid w:val="00DF5380"/>
    <w:rsid w:val="00E17BEE"/>
    <w:rsid w:val="00E3588A"/>
    <w:rsid w:val="00E35B54"/>
    <w:rsid w:val="00E3619D"/>
    <w:rsid w:val="00E37233"/>
    <w:rsid w:val="00E46D68"/>
    <w:rsid w:val="00E5594D"/>
    <w:rsid w:val="00E709E1"/>
    <w:rsid w:val="00E87574"/>
    <w:rsid w:val="00E93B38"/>
    <w:rsid w:val="00E943F6"/>
    <w:rsid w:val="00EA29E4"/>
    <w:rsid w:val="00EA4D84"/>
    <w:rsid w:val="00EA52B9"/>
    <w:rsid w:val="00EA6D8E"/>
    <w:rsid w:val="00EC0D9B"/>
    <w:rsid w:val="00EC1D8F"/>
    <w:rsid w:val="00EC73A2"/>
    <w:rsid w:val="00ED6784"/>
    <w:rsid w:val="00EE0AED"/>
    <w:rsid w:val="00EE6D79"/>
    <w:rsid w:val="00EF1F39"/>
    <w:rsid w:val="00EF26E0"/>
    <w:rsid w:val="00EF69D6"/>
    <w:rsid w:val="00F11738"/>
    <w:rsid w:val="00F176F8"/>
    <w:rsid w:val="00F2661F"/>
    <w:rsid w:val="00F26B53"/>
    <w:rsid w:val="00F32EAA"/>
    <w:rsid w:val="00F356DB"/>
    <w:rsid w:val="00F37025"/>
    <w:rsid w:val="00F415A2"/>
    <w:rsid w:val="00F4583F"/>
    <w:rsid w:val="00F5215C"/>
    <w:rsid w:val="00F53AFF"/>
    <w:rsid w:val="00F56731"/>
    <w:rsid w:val="00F725DA"/>
    <w:rsid w:val="00F72894"/>
    <w:rsid w:val="00F72CE0"/>
    <w:rsid w:val="00F834CD"/>
    <w:rsid w:val="00F83DB2"/>
    <w:rsid w:val="00F979F6"/>
    <w:rsid w:val="00FA074A"/>
    <w:rsid w:val="00FA771F"/>
    <w:rsid w:val="00FB0A47"/>
    <w:rsid w:val="00FB2AD7"/>
    <w:rsid w:val="00FB37EA"/>
    <w:rsid w:val="00FB4E9D"/>
    <w:rsid w:val="00FC3C60"/>
    <w:rsid w:val="00FC49AA"/>
    <w:rsid w:val="00FC62D8"/>
    <w:rsid w:val="00FC717F"/>
    <w:rsid w:val="00FD2115"/>
    <w:rsid w:val="00FD76D7"/>
    <w:rsid w:val="00FE1303"/>
    <w:rsid w:val="00FE2470"/>
    <w:rsid w:val="00FE252D"/>
    <w:rsid w:val="00FF6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53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935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935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935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basedOn w:val="a0"/>
    <w:rsid w:val="009C639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6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4EA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E7C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E7C9E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53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935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935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935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basedOn w:val="a0"/>
    <w:rsid w:val="009C639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6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4EA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E7C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E7C9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331A2AD753DB6B62B4A8DD7483667317B820E175BAA0C41B2BDE858466316BD2D493B31EF7401CF8A2B514CC57AC7C7EBCF885250B22E7FC3W0M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0331A2AD753DB6B62B4A8DD7483667317B820E175BAA0C41B2BDE858466316BD2D493B31EF7401CE882B514CC57AC7C7EBCF885250B22E7FC3W0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0F76A-C0B6-40C0-9406-A94573EA1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2869</Words>
  <Characters>16358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zel_rfo6</dc:creator>
  <cp:lastModifiedBy>Айгуль Таепова</cp:lastModifiedBy>
  <cp:revision>6</cp:revision>
  <cp:lastPrinted>2022-11-09T07:17:00Z</cp:lastPrinted>
  <dcterms:created xsi:type="dcterms:W3CDTF">2023-11-13T11:28:00Z</dcterms:created>
  <dcterms:modified xsi:type="dcterms:W3CDTF">2024-01-12T15:06:00Z</dcterms:modified>
</cp:coreProperties>
</file>