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47" w:rsidRPr="00EB6028" w:rsidRDefault="000D5EAF" w:rsidP="00040AE4">
      <w:pPr>
        <w:pStyle w:val="Style10"/>
        <w:widowControl/>
        <w:spacing w:line="240" w:lineRule="auto"/>
        <w:ind w:right="5385"/>
        <w:jc w:val="both"/>
        <w:rPr>
          <w:rStyle w:val="FontStyle27"/>
          <w:rFonts w:ascii="Arial" w:hAnsi="Arial" w:cs="Arial"/>
          <w:b w:val="0"/>
        </w:rPr>
      </w:pPr>
      <w:r w:rsidRPr="00EB6028">
        <w:rPr>
          <w:rStyle w:val="FontStyle27"/>
          <w:rFonts w:ascii="Arial" w:hAnsi="Arial" w:cs="Arial"/>
          <w:b w:val="0"/>
        </w:rPr>
        <w:t>О</w:t>
      </w:r>
      <w:r w:rsidR="00040AE4" w:rsidRPr="00EB6028">
        <w:rPr>
          <w:rStyle w:val="FontStyle27"/>
          <w:rFonts w:ascii="Arial" w:hAnsi="Arial" w:cs="Arial"/>
          <w:b w:val="0"/>
        </w:rPr>
        <w:t xml:space="preserve">б отмене постановления Главы Сармановского муниципального района от 07.05.2025 г. № 62 «О </w:t>
      </w:r>
      <w:r w:rsidRPr="00EB6028">
        <w:rPr>
          <w:rStyle w:val="FontStyle27"/>
          <w:rFonts w:ascii="Arial" w:hAnsi="Arial" w:cs="Arial"/>
          <w:b w:val="0"/>
        </w:rPr>
        <w:t>назначении публичных слушаний</w:t>
      </w:r>
      <w:r w:rsidR="00040AE4" w:rsidRPr="00EB6028">
        <w:rPr>
          <w:rStyle w:val="FontStyle27"/>
          <w:rFonts w:ascii="Arial" w:hAnsi="Arial" w:cs="Arial"/>
          <w:b w:val="0"/>
        </w:rPr>
        <w:t>»</w:t>
      </w:r>
      <w:bookmarkStart w:id="0" w:name="_GoBack"/>
      <w:bookmarkEnd w:id="0"/>
    </w:p>
    <w:p w:rsidR="00E06391" w:rsidRPr="00EB6028" w:rsidRDefault="00E06391" w:rsidP="00CB441B">
      <w:pPr>
        <w:pStyle w:val="Style10"/>
        <w:widowControl/>
        <w:spacing w:line="240" w:lineRule="auto"/>
        <w:ind w:right="4535"/>
        <w:jc w:val="both"/>
        <w:rPr>
          <w:rStyle w:val="FontStyle27"/>
          <w:rFonts w:ascii="Arial" w:hAnsi="Arial" w:cs="Arial"/>
          <w:b w:val="0"/>
        </w:rPr>
      </w:pPr>
    </w:p>
    <w:p w:rsidR="00180847" w:rsidRPr="00EB6028" w:rsidRDefault="00180847" w:rsidP="00180847">
      <w:pPr>
        <w:pStyle w:val="Style11"/>
        <w:widowControl/>
        <w:spacing w:line="240" w:lineRule="auto"/>
        <w:rPr>
          <w:rFonts w:ascii="Arial" w:hAnsi="Arial" w:cs="Arial"/>
        </w:rPr>
      </w:pPr>
    </w:p>
    <w:p w:rsidR="00180847" w:rsidRPr="00EB6028" w:rsidRDefault="00040AE4" w:rsidP="00180847">
      <w:pPr>
        <w:pStyle w:val="Style11"/>
        <w:widowControl/>
        <w:spacing w:line="240" w:lineRule="auto"/>
        <w:ind w:firstLine="470"/>
        <w:rPr>
          <w:rStyle w:val="FontStyle27"/>
          <w:rFonts w:ascii="Arial" w:hAnsi="Arial" w:cs="Arial"/>
          <w:b w:val="0"/>
        </w:rPr>
      </w:pPr>
      <w:r w:rsidRPr="00EB6028">
        <w:rPr>
          <w:rFonts w:ascii="Arial" w:hAnsi="Arial" w:cs="Arial"/>
        </w:rPr>
        <w:t xml:space="preserve">В </w:t>
      </w:r>
      <w:r w:rsidR="00A9566F" w:rsidRPr="00EB6028">
        <w:rPr>
          <w:rFonts w:ascii="Arial" w:hAnsi="Arial" w:cs="Arial"/>
        </w:rPr>
        <w:t xml:space="preserve">связи с отсутствием необходимости проведения публичных слушаний </w:t>
      </w:r>
      <w:r w:rsidR="00A9566F" w:rsidRPr="00EB6028">
        <w:rPr>
          <w:rStyle w:val="FontStyle28"/>
          <w:rFonts w:ascii="Arial" w:hAnsi="Arial" w:cs="Arial"/>
        </w:rPr>
        <w:t>по вопросу предоставления разрешения на условно разрешенный вид использования земельного участка с кадастровым номером 16:36:020301:1462, площадью 7998 кв. м,</w:t>
      </w:r>
      <w:r w:rsidR="00EB6028">
        <w:rPr>
          <w:rFonts w:ascii="Arial" w:hAnsi="Arial" w:cs="Arial"/>
        </w:rPr>
        <w:t xml:space="preserve"> </w:t>
      </w:r>
      <w:r w:rsidRPr="00EB6028">
        <w:rPr>
          <w:rFonts w:ascii="Arial" w:hAnsi="Arial" w:cs="Arial"/>
        </w:rPr>
        <w:t>постановляю</w:t>
      </w:r>
      <w:r w:rsidR="00180847" w:rsidRPr="00EB6028">
        <w:rPr>
          <w:rStyle w:val="FontStyle27"/>
          <w:rFonts w:ascii="Arial" w:hAnsi="Arial" w:cs="Arial"/>
          <w:b w:val="0"/>
        </w:rPr>
        <w:t>:</w:t>
      </w:r>
    </w:p>
    <w:p w:rsidR="00040AE4" w:rsidRPr="00EB6028" w:rsidRDefault="00040AE4" w:rsidP="00040AE4">
      <w:pPr>
        <w:pStyle w:val="Style12"/>
        <w:widowControl/>
        <w:numPr>
          <w:ilvl w:val="0"/>
          <w:numId w:val="5"/>
        </w:numPr>
        <w:tabs>
          <w:tab w:val="left" w:pos="720"/>
        </w:tabs>
        <w:spacing w:line="240" w:lineRule="auto"/>
        <w:rPr>
          <w:rStyle w:val="FontStyle28"/>
          <w:rFonts w:ascii="Arial" w:hAnsi="Arial" w:cs="Arial"/>
        </w:rPr>
      </w:pPr>
      <w:r w:rsidRPr="00EB6028">
        <w:rPr>
          <w:rStyle w:val="FontStyle28"/>
          <w:rFonts w:ascii="Arial" w:hAnsi="Arial" w:cs="Arial"/>
        </w:rPr>
        <w:t xml:space="preserve">Отменить постановление Главы Сармановского муниципального района от 07.05.2025 г. № 62 «О назначении публичных слушаний». </w:t>
      </w:r>
    </w:p>
    <w:p w:rsidR="00B768A3" w:rsidRPr="00EB6028" w:rsidRDefault="00B768A3" w:rsidP="00611966">
      <w:pPr>
        <w:pStyle w:val="Style12"/>
        <w:widowControl/>
        <w:numPr>
          <w:ilvl w:val="0"/>
          <w:numId w:val="5"/>
        </w:numPr>
        <w:tabs>
          <w:tab w:val="left" w:pos="720"/>
        </w:tabs>
        <w:spacing w:line="240" w:lineRule="auto"/>
        <w:rPr>
          <w:rStyle w:val="FontStyle28"/>
          <w:rFonts w:ascii="Arial" w:hAnsi="Arial" w:cs="Arial"/>
        </w:rPr>
      </w:pPr>
      <w:r w:rsidRPr="00EB6028">
        <w:rPr>
          <w:rFonts w:ascii="Arial" w:hAnsi="Arial" w:cs="Arial"/>
        </w:rPr>
        <w:t>Обнародовать настоящее постановление на официальном портале правовой информации Республики Татарстан (PRAVO.TATARSTAN.RU) и на официальном сайте Сармановского муниципального района.</w:t>
      </w:r>
    </w:p>
    <w:p w:rsidR="00180847" w:rsidRPr="00EB6028" w:rsidRDefault="00180847" w:rsidP="001D5D5C">
      <w:pPr>
        <w:pStyle w:val="Style12"/>
        <w:widowControl/>
        <w:numPr>
          <w:ilvl w:val="0"/>
          <w:numId w:val="5"/>
        </w:numPr>
        <w:tabs>
          <w:tab w:val="left" w:pos="720"/>
        </w:tabs>
        <w:spacing w:line="240" w:lineRule="auto"/>
        <w:rPr>
          <w:rStyle w:val="FontStyle28"/>
          <w:rFonts w:ascii="Arial" w:hAnsi="Arial" w:cs="Arial"/>
        </w:rPr>
      </w:pPr>
      <w:r w:rsidRPr="00EB6028">
        <w:rPr>
          <w:rStyle w:val="FontStyle28"/>
          <w:rFonts w:ascii="Arial" w:hAnsi="Arial" w:cs="Arial"/>
        </w:rPr>
        <w:t xml:space="preserve">Контроль за исполнением настоящего постановления возложить на </w:t>
      </w:r>
      <w:r w:rsidR="001D5D5C" w:rsidRPr="00EB6028">
        <w:rPr>
          <w:rStyle w:val="FontStyle28"/>
          <w:rFonts w:ascii="Arial" w:hAnsi="Arial" w:cs="Arial"/>
        </w:rPr>
        <w:t>постоянную комиссию по экологическим вопросам и по вопросам инфраструктурного развития Совета МР.</w:t>
      </w:r>
    </w:p>
    <w:p w:rsidR="008C7EC1" w:rsidRPr="00EB6028" w:rsidRDefault="008C7EC1" w:rsidP="00180847">
      <w:pPr>
        <w:pStyle w:val="Style12"/>
        <w:widowControl/>
        <w:tabs>
          <w:tab w:val="left" w:pos="720"/>
        </w:tabs>
        <w:spacing w:line="240" w:lineRule="auto"/>
        <w:ind w:left="470" w:firstLine="0"/>
        <w:rPr>
          <w:rStyle w:val="FontStyle28"/>
          <w:rFonts w:ascii="Arial" w:hAnsi="Arial" w:cs="Arial"/>
        </w:rPr>
      </w:pPr>
    </w:p>
    <w:p w:rsidR="008C7EC1" w:rsidRPr="00EB6028" w:rsidRDefault="008C7EC1" w:rsidP="00180847">
      <w:pPr>
        <w:pStyle w:val="Style12"/>
        <w:widowControl/>
        <w:tabs>
          <w:tab w:val="left" w:pos="720"/>
        </w:tabs>
        <w:spacing w:line="240" w:lineRule="auto"/>
        <w:ind w:left="470" w:firstLine="0"/>
        <w:rPr>
          <w:rStyle w:val="FontStyle28"/>
          <w:rFonts w:ascii="Arial" w:hAnsi="Arial" w:cs="Arial"/>
        </w:rPr>
      </w:pPr>
    </w:p>
    <w:p w:rsidR="00180847" w:rsidRPr="00EB6028" w:rsidRDefault="00EB6028" w:rsidP="00752E47">
      <w:pPr>
        <w:pStyle w:val="Style12"/>
        <w:widowControl/>
        <w:tabs>
          <w:tab w:val="left" w:pos="720"/>
        </w:tabs>
        <w:spacing w:line="240" w:lineRule="auto"/>
        <w:ind w:firstLine="0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ab/>
      </w:r>
      <w:r w:rsidR="00180847" w:rsidRPr="00EB6028">
        <w:rPr>
          <w:rStyle w:val="FontStyle28"/>
          <w:rFonts w:ascii="Arial" w:hAnsi="Arial" w:cs="Arial"/>
        </w:rPr>
        <w:t xml:space="preserve">Глава </w:t>
      </w:r>
    </w:p>
    <w:p w:rsidR="00180847" w:rsidRPr="00EB6028" w:rsidRDefault="00EB6028" w:rsidP="00752E47">
      <w:pPr>
        <w:pStyle w:val="Style12"/>
        <w:widowControl/>
        <w:tabs>
          <w:tab w:val="left" w:pos="720"/>
        </w:tabs>
        <w:spacing w:line="240" w:lineRule="auto"/>
        <w:ind w:firstLine="0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ab/>
      </w:r>
      <w:r w:rsidR="00180847" w:rsidRPr="00EB6028">
        <w:rPr>
          <w:rStyle w:val="FontStyle28"/>
          <w:rFonts w:ascii="Arial" w:hAnsi="Arial" w:cs="Arial"/>
        </w:rPr>
        <w:t>Сармано</w:t>
      </w:r>
      <w:r>
        <w:rPr>
          <w:rStyle w:val="FontStyle28"/>
          <w:rFonts w:ascii="Arial" w:hAnsi="Arial" w:cs="Arial"/>
        </w:rPr>
        <w:t>вского муниципального района</w:t>
      </w:r>
      <w:r>
        <w:rPr>
          <w:rStyle w:val="FontStyle28"/>
          <w:rFonts w:ascii="Arial" w:hAnsi="Arial" w:cs="Arial"/>
        </w:rPr>
        <w:tab/>
      </w:r>
      <w:r>
        <w:rPr>
          <w:rStyle w:val="FontStyle28"/>
          <w:rFonts w:ascii="Arial" w:hAnsi="Arial" w:cs="Arial"/>
        </w:rPr>
        <w:tab/>
      </w:r>
      <w:r>
        <w:rPr>
          <w:rStyle w:val="FontStyle28"/>
          <w:rFonts w:ascii="Arial" w:hAnsi="Arial" w:cs="Arial"/>
        </w:rPr>
        <w:tab/>
        <w:t xml:space="preserve"> </w:t>
      </w:r>
      <w:proofErr w:type="spellStart"/>
      <w:r w:rsidR="00180847" w:rsidRPr="00EB6028">
        <w:rPr>
          <w:rStyle w:val="FontStyle28"/>
          <w:rFonts w:ascii="Arial" w:hAnsi="Arial" w:cs="Arial"/>
        </w:rPr>
        <w:t>Ф.М.Хуснуллин</w:t>
      </w:r>
      <w:proofErr w:type="spellEnd"/>
    </w:p>
    <w:p w:rsidR="00A87CDB" w:rsidRPr="00EB6028" w:rsidRDefault="00A87CDB" w:rsidP="00040AE4">
      <w:pPr>
        <w:pStyle w:val="Style14"/>
        <w:widowControl/>
        <w:spacing w:line="240" w:lineRule="auto"/>
        <w:rPr>
          <w:rStyle w:val="FontStyle30"/>
          <w:rFonts w:ascii="Arial" w:hAnsi="Arial" w:cs="Arial"/>
          <w:sz w:val="24"/>
          <w:szCs w:val="24"/>
        </w:rPr>
      </w:pPr>
    </w:p>
    <w:p w:rsidR="00A87CDB" w:rsidRPr="00EB6028" w:rsidRDefault="00A87CDB" w:rsidP="00180847">
      <w:pPr>
        <w:pStyle w:val="Style14"/>
        <w:widowControl/>
        <w:spacing w:line="240" w:lineRule="auto"/>
        <w:ind w:left="6398"/>
        <w:rPr>
          <w:rStyle w:val="FontStyle30"/>
          <w:rFonts w:ascii="Arial" w:hAnsi="Arial" w:cs="Arial"/>
          <w:sz w:val="24"/>
          <w:szCs w:val="24"/>
        </w:rPr>
      </w:pPr>
    </w:p>
    <w:p w:rsidR="00752E47" w:rsidRPr="00EB6028" w:rsidRDefault="00752E47" w:rsidP="001D5D5C">
      <w:pPr>
        <w:pStyle w:val="Style10"/>
        <w:widowControl/>
        <w:spacing w:line="240" w:lineRule="auto"/>
        <w:jc w:val="both"/>
        <w:rPr>
          <w:rFonts w:ascii="Arial" w:hAnsi="Arial" w:cs="Arial"/>
        </w:rPr>
      </w:pPr>
    </w:p>
    <w:p w:rsidR="00752E47" w:rsidRPr="00EB6028" w:rsidRDefault="00752E47" w:rsidP="001D5D5C">
      <w:pPr>
        <w:pStyle w:val="Style10"/>
        <w:widowControl/>
        <w:spacing w:line="240" w:lineRule="auto"/>
        <w:jc w:val="both"/>
        <w:rPr>
          <w:rFonts w:ascii="Arial" w:hAnsi="Arial" w:cs="Arial"/>
        </w:rPr>
      </w:pPr>
    </w:p>
    <w:p w:rsidR="00752E47" w:rsidRPr="00EB6028" w:rsidRDefault="00752E47" w:rsidP="001D5D5C">
      <w:pPr>
        <w:pStyle w:val="Style10"/>
        <w:widowControl/>
        <w:spacing w:line="240" w:lineRule="auto"/>
        <w:jc w:val="both"/>
        <w:rPr>
          <w:rFonts w:ascii="Arial" w:hAnsi="Arial" w:cs="Arial"/>
        </w:rPr>
      </w:pPr>
    </w:p>
    <w:p w:rsidR="00752E47" w:rsidRPr="00EB6028" w:rsidRDefault="00752E47" w:rsidP="001D5D5C">
      <w:pPr>
        <w:pStyle w:val="Style10"/>
        <w:widowControl/>
        <w:spacing w:line="240" w:lineRule="auto"/>
        <w:jc w:val="both"/>
        <w:rPr>
          <w:rFonts w:ascii="Arial" w:hAnsi="Arial" w:cs="Arial"/>
        </w:rPr>
      </w:pPr>
    </w:p>
    <w:sectPr w:rsidR="00752E47" w:rsidRPr="00EB6028" w:rsidSect="00EB6028">
      <w:headerReference w:type="first" r:id="rId8"/>
      <w:pgSz w:w="11906" w:h="16838"/>
      <w:pgMar w:top="1134" w:right="567" w:bottom="1134" w:left="1134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168" w:rsidRDefault="00776168" w:rsidP="00772B2E">
      <w:pPr>
        <w:spacing w:after="0" w:line="240" w:lineRule="auto"/>
      </w:pPr>
      <w:r>
        <w:separator/>
      </w:r>
    </w:p>
  </w:endnote>
  <w:endnote w:type="continuationSeparator" w:id="0">
    <w:p w:rsidR="00776168" w:rsidRDefault="00776168" w:rsidP="0077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168" w:rsidRDefault="00776168" w:rsidP="00772B2E">
      <w:pPr>
        <w:spacing w:after="0" w:line="240" w:lineRule="auto"/>
      </w:pPr>
      <w:r>
        <w:separator/>
      </w:r>
    </w:p>
  </w:footnote>
  <w:footnote w:type="continuationSeparator" w:id="0">
    <w:p w:rsidR="00776168" w:rsidRDefault="00776168" w:rsidP="0077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1B" w:rsidRPr="00CB441B" w:rsidRDefault="00CB441B" w:rsidP="00CB441B">
    <w:pPr>
      <w:pStyle w:val="a3"/>
      <w:rPr>
        <w:noProof/>
        <w:lang w:eastAsia="ru-RU"/>
      </w:rPr>
    </w:pPr>
    <w:r w:rsidRPr="00CB441B">
      <w:rPr>
        <w:noProof/>
        <w:lang w:eastAsia="ru-RU"/>
      </w:rPr>
      <w:drawing>
        <wp:inline distT="0" distB="0" distL="0" distR="0">
          <wp:extent cx="6134100" cy="1876425"/>
          <wp:effectExtent l="0" t="0" r="0" b="9525"/>
          <wp:docPr id="3" name="Рисунок 3" descr="2БЕЗ АДРЕСА Глава постановл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2БЕЗ АДРЕСА Глава постановле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87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352C" w:rsidRDefault="0050352C">
    <w:pPr>
      <w:pStyle w:val="a3"/>
    </w:pPr>
  </w:p>
  <w:p w:rsidR="006013D3" w:rsidRDefault="006013D3">
    <w:pPr>
      <w:pStyle w:val="a3"/>
    </w:pPr>
  </w:p>
  <w:p w:rsidR="006013D3" w:rsidRDefault="006013D3">
    <w:pPr>
      <w:pStyle w:val="a3"/>
    </w:pPr>
  </w:p>
  <w:p w:rsidR="006013D3" w:rsidRDefault="006013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4137"/>
    <w:multiLevelType w:val="singleLevel"/>
    <w:tmpl w:val="1980CC9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3BE0195"/>
    <w:multiLevelType w:val="singleLevel"/>
    <w:tmpl w:val="B014645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340043"/>
    <w:multiLevelType w:val="hybridMultilevel"/>
    <w:tmpl w:val="865A9482"/>
    <w:lvl w:ilvl="0" w:tplc="FCE45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E4CFC"/>
    <w:multiLevelType w:val="singleLevel"/>
    <w:tmpl w:val="44666246"/>
    <w:lvl w:ilvl="0">
      <w:start w:val="14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C3B1C55"/>
    <w:multiLevelType w:val="hybridMultilevel"/>
    <w:tmpl w:val="F792286E"/>
    <w:lvl w:ilvl="0" w:tplc="6F58EC8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21160A8"/>
    <w:multiLevelType w:val="hybridMultilevel"/>
    <w:tmpl w:val="DFF0822E"/>
    <w:lvl w:ilvl="0" w:tplc="09B24F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B6E10B6"/>
    <w:multiLevelType w:val="hybridMultilevel"/>
    <w:tmpl w:val="6E22AE74"/>
    <w:lvl w:ilvl="0" w:tplc="92ECCC9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7865CA"/>
    <w:multiLevelType w:val="singleLevel"/>
    <w:tmpl w:val="7AFC953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ACB5B7F"/>
    <w:multiLevelType w:val="hybridMultilevel"/>
    <w:tmpl w:val="ED1E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500B1"/>
    <w:multiLevelType w:val="singleLevel"/>
    <w:tmpl w:val="8668C092"/>
    <w:lvl w:ilvl="0">
      <w:start w:val="7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1786A5F"/>
    <w:multiLevelType w:val="singleLevel"/>
    <w:tmpl w:val="1980CC9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59A6093"/>
    <w:multiLevelType w:val="hybridMultilevel"/>
    <w:tmpl w:val="7E48056E"/>
    <w:lvl w:ilvl="0" w:tplc="E8A0E8A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76555A49"/>
    <w:multiLevelType w:val="hybridMultilevel"/>
    <w:tmpl w:val="BDBEC3A8"/>
    <w:lvl w:ilvl="0" w:tplc="4B08B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FE6C59"/>
    <w:multiLevelType w:val="hybridMultilevel"/>
    <w:tmpl w:val="CAFE0356"/>
    <w:lvl w:ilvl="0" w:tplc="57B4F4E6">
      <w:start w:val="1"/>
      <w:numFmt w:val="bullet"/>
      <w:lvlText w:val=""/>
      <w:lvlJc w:val="left"/>
      <w:pPr>
        <w:ind w:left="1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2E"/>
    <w:rsid w:val="00004A55"/>
    <w:rsid w:val="0003367B"/>
    <w:rsid w:val="00040AE4"/>
    <w:rsid w:val="00076CA3"/>
    <w:rsid w:val="00096F1A"/>
    <w:rsid w:val="000A7AB0"/>
    <w:rsid w:val="000D5EAF"/>
    <w:rsid w:val="000E39DA"/>
    <w:rsid w:val="000F02BC"/>
    <w:rsid w:val="000F2015"/>
    <w:rsid w:val="001022A2"/>
    <w:rsid w:val="00105562"/>
    <w:rsid w:val="00110073"/>
    <w:rsid w:val="00133C6C"/>
    <w:rsid w:val="00171CCB"/>
    <w:rsid w:val="001771AB"/>
    <w:rsid w:val="0018030E"/>
    <w:rsid w:val="001805BC"/>
    <w:rsid w:val="00180847"/>
    <w:rsid w:val="001834C0"/>
    <w:rsid w:val="001A0132"/>
    <w:rsid w:val="001A01BC"/>
    <w:rsid w:val="001A2A2A"/>
    <w:rsid w:val="001A497E"/>
    <w:rsid w:val="001A7AB4"/>
    <w:rsid w:val="001C2090"/>
    <w:rsid w:val="001D0ED3"/>
    <w:rsid w:val="001D5D5C"/>
    <w:rsid w:val="001D5DF1"/>
    <w:rsid w:val="00207EE3"/>
    <w:rsid w:val="00233DA1"/>
    <w:rsid w:val="002617BA"/>
    <w:rsid w:val="00273962"/>
    <w:rsid w:val="00280055"/>
    <w:rsid w:val="002C38B9"/>
    <w:rsid w:val="002C5E54"/>
    <w:rsid w:val="002E676D"/>
    <w:rsid w:val="003052F2"/>
    <w:rsid w:val="00305F3E"/>
    <w:rsid w:val="003318FC"/>
    <w:rsid w:val="00331ACE"/>
    <w:rsid w:val="00343EB8"/>
    <w:rsid w:val="00367CF5"/>
    <w:rsid w:val="003A065E"/>
    <w:rsid w:val="003A44FB"/>
    <w:rsid w:val="003B51F7"/>
    <w:rsid w:val="003D1658"/>
    <w:rsid w:val="003D4CD8"/>
    <w:rsid w:val="0041558E"/>
    <w:rsid w:val="00436600"/>
    <w:rsid w:val="004379E9"/>
    <w:rsid w:val="00450F66"/>
    <w:rsid w:val="004735ED"/>
    <w:rsid w:val="00482B59"/>
    <w:rsid w:val="00483E25"/>
    <w:rsid w:val="0050352C"/>
    <w:rsid w:val="005052F2"/>
    <w:rsid w:val="005273C4"/>
    <w:rsid w:val="005424C1"/>
    <w:rsid w:val="005433A3"/>
    <w:rsid w:val="00563244"/>
    <w:rsid w:val="005826EA"/>
    <w:rsid w:val="00587AB2"/>
    <w:rsid w:val="0059174A"/>
    <w:rsid w:val="00597310"/>
    <w:rsid w:val="005B2A63"/>
    <w:rsid w:val="005D7746"/>
    <w:rsid w:val="005E4200"/>
    <w:rsid w:val="005F4D77"/>
    <w:rsid w:val="006013D3"/>
    <w:rsid w:val="006048FA"/>
    <w:rsid w:val="00611966"/>
    <w:rsid w:val="006372C2"/>
    <w:rsid w:val="00640B63"/>
    <w:rsid w:val="0067157E"/>
    <w:rsid w:val="00671B58"/>
    <w:rsid w:val="006B2FBC"/>
    <w:rsid w:val="006C5184"/>
    <w:rsid w:val="007226E3"/>
    <w:rsid w:val="00723F02"/>
    <w:rsid w:val="00752E47"/>
    <w:rsid w:val="00772B2E"/>
    <w:rsid w:val="00776168"/>
    <w:rsid w:val="0079154A"/>
    <w:rsid w:val="0079199B"/>
    <w:rsid w:val="007A639F"/>
    <w:rsid w:val="007E6588"/>
    <w:rsid w:val="007F4C09"/>
    <w:rsid w:val="00805AF3"/>
    <w:rsid w:val="00807D4A"/>
    <w:rsid w:val="008359F4"/>
    <w:rsid w:val="00850A96"/>
    <w:rsid w:val="00867028"/>
    <w:rsid w:val="008727B5"/>
    <w:rsid w:val="00874D33"/>
    <w:rsid w:val="00896DDE"/>
    <w:rsid w:val="008A34F8"/>
    <w:rsid w:val="008A59FE"/>
    <w:rsid w:val="008B041F"/>
    <w:rsid w:val="008C7EC1"/>
    <w:rsid w:val="0090351B"/>
    <w:rsid w:val="0090651B"/>
    <w:rsid w:val="009554B9"/>
    <w:rsid w:val="009613CD"/>
    <w:rsid w:val="00963EDB"/>
    <w:rsid w:val="00965279"/>
    <w:rsid w:val="00985443"/>
    <w:rsid w:val="00996526"/>
    <w:rsid w:val="009A220C"/>
    <w:rsid w:val="009D1AEE"/>
    <w:rsid w:val="009D2EFC"/>
    <w:rsid w:val="00A33C60"/>
    <w:rsid w:val="00A641D8"/>
    <w:rsid w:val="00A65988"/>
    <w:rsid w:val="00A850D0"/>
    <w:rsid w:val="00A87CDB"/>
    <w:rsid w:val="00A9566F"/>
    <w:rsid w:val="00AA0C9F"/>
    <w:rsid w:val="00AC26C6"/>
    <w:rsid w:val="00AC4A09"/>
    <w:rsid w:val="00AD4231"/>
    <w:rsid w:val="00AE4EFE"/>
    <w:rsid w:val="00B006EC"/>
    <w:rsid w:val="00B104DA"/>
    <w:rsid w:val="00B15239"/>
    <w:rsid w:val="00B22DB6"/>
    <w:rsid w:val="00B3512E"/>
    <w:rsid w:val="00B42C2E"/>
    <w:rsid w:val="00B4590B"/>
    <w:rsid w:val="00B5611D"/>
    <w:rsid w:val="00B60064"/>
    <w:rsid w:val="00B768A3"/>
    <w:rsid w:val="00B90457"/>
    <w:rsid w:val="00B953D0"/>
    <w:rsid w:val="00BA1A02"/>
    <w:rsid w:val="00BB523B"/>
    <w:rsid w:val="00BC1D41"/>
    <w:rsid w:val="00BF19D8"/>
    <w:rsid w:val="00BF3759"/>
    <w:rsid w:val="00C22D6F"/>
    <w:rsid w:val="00C240D4"/>
    <w:rsid w:val="00C26D9F"/>
    <w:rsid w:val="00C27687"/>
    <w:rsid w:val="00C55CDB"/>
    <w:rsid w:val="00C652CF"/>
    <w:rsid w:val="00CA2729"/>
    <w:rsid w:val="00CA6223"/>
    <w:rsid w:val="00CB441B"/>
    <w:rsid w:val="00CB6751"/>
    <w:rsid w:val="00CC181E"/>
    <w:rsid w:val="00CF117C"/>
    <w:rsid w:val="00D1656C"/>
    <w:rsid w:val="00D50218"/>
    <w:rsid w:val="00D5350F"/>
    <w:rsid w:val="00D7222D"/>
    <w:rsid w:val="00D772ED"/>
    <w:rsid w:val="00D820A9"/>
    <w:rsid w:val="00DB703A"/>
    <w:rsid w:val="00DF4682"/>
    <w:rsid w:val="00DF48DA"/>
    <w:rsid w:val="00E02697"/>
    <w:rsid w:val="00E06391"/>
    <w:rsid w:val="00E27F59"/>
    <w:rsid w:val="00E321F3"/>
    <w:rsid w:val="00E708AB"/>
    <w:rsid w:val="00E74F3D"/>
    <w:rsid w:val="00E971CA"/>
    <w:rsid w:val="00EB0C70"/>
    <w:rsid w:val="00EB6028"/>
    <w:rsid w:val="00ED6B0A"/>
    <w:rsid w:val="00EF2006"/>
    <w:rsid w:val="00EF2ED4"/>
    <w:rsid w:val="00F14968"/>
    <w:rsid w:val="00F7393A"/>
    <w:rsid w:val="00F85A6C"/>
    <w:rsid w:val="00FA1E00"/>
    <w:rsid w:val="00FB6927"/>
    <w:rsid w:val="00FD5BE3"/>
    <w:rsid w:val="00FD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981F7"/>
  <w15:chartTrackingRefBased/>
  <w15:docId w15:val="{13A3F686-C63C-4F17-854A-CFD5ECCC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1B"/>
    <w:pPr>
      <w:spacing w:after="160" w:line="300" w:lineRule="exact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B2E"/>
  </w:style>
  <w:style w:type="paragraph" w:styleId="a5">
    <w:name w:val="footer"/>
    <w:basedOn w:val="a"/>
    <w:link w:val="a6"/>
    <w:uiPriority w:val="99"/>
    <w:unhideWhenUsed/>
    <w:rsid w:val="00772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2B2E"/>
  </w:style>
  <w:style w:type="paragraph" w:styleId="a7">
    <w:name w:val="Balloon Text"/>
    <w:basedOn w:val="a"/>
    <w:link w:val="a8"/>
    <w:uiPriority w:val="99"/>
    <w:semiHidden/>
    <w:unhideWhenUsed/>
    <w:rsid w:val="0059731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97310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15239"/>
    <w:pPr>
      <w:ind w:firstLine="454"/>
      <w:jc w:val="both"/>
    </w:pPr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3A44FB"/>
    <w:rPr>
      <w:color w:val="0000FF"/>
      <w:u w:val="single"/>
    </w:rPr>
  </w:style>
  <w:style w:type="paragraph" w:customStyle="1" w:styleId="ConsPlusNormal">
    <w:name w:val="ConsPlusNormal"/>
    <w:rsid w:val="00587AB2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708AB"/>
    <w:pPr>
      <w:spacing w:after="0" w:line="240" w:lineRule="auto"/>
      <w:ind w:firstLine="709"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E708AB"/>
    <w:rPr>
      <w:rFonts w:ascii="Times New Roman" w:eastAsia="Times New Roman" w:hAnsi="Times New Roman"/>
      <w:lang w:val="x-none" w:eastAsia="x-none"/>
    </w:rPr>
  </w:style>
  <w:style w:type="paragraph" w:styleId="ad">
    <w:name w:val="List Paragraph"/>
    <w:aliases w:val="List Paragraph"/>
    <w:basedOn w:val="a"/>
    <w:qFormat/>
    <w:rsid w:val="00DB703A"/>
    <w:pPr>
      <w:spacing w:after="0" w:line="240" w:lineRule="auto"/>
      <w:ind w:left="720"/>
      <w:contextualSpacing/>
      <w:jc w:val="both"/>
    </w:pPr>
    <w:rPr>
      <w:rFonts w:ascii="Calibri" w:hAnsi="Calibri"/>
      <w:sz w:val="22"/>
    </w:rPr>
  </w:style>
  <w:style w:type="paragraph" w:styleId="2">
    <w:name w:val="Body Text Indent 2"/>
    <w:basedOn w:val="a"/>
    <w:link w:val="20"/>
    <w:rsid w:val="00DB703A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DB703A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B703A"/>
    <w:pPr>
      <w:tabs>
        <w:tab w:val="left" w:pos="1080"/>
      </w:tabs>
      <w:suppressAutoHyphens/>
      <w:spacing w:after="0" w:line="360" w:lineRule="auto"/>
      <w:ind w:firstLine="720"/>
      <w:jc w:val="both"/>
    </w:pPr>
    <w:rPr>
      <w:rFonts w:eastAsia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18084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80847"/>
    <w:pPr>
      <w:widowControl w:val="0"/>
      <w:autoSpaceDE w:val="0"/>
      <w:autoSpaceDN w:val="0"/>
      <w:adjustRightInd w:val="0"/>
      <w:spacing w:after="0" w:line="285" w:lineRule="exact"/>
      <w:ind w:firstLine="47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808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80847"/>
    <w:pPr>
      <w:widowControl w:val="0"/>
      <w:autoSpaceDE w:val="0"/>
      <w:autoSpaceDN w:val="0"/>
      <w:adjustRightInd w:val="0"/>
      <w:spacing w:after="0" w:line="427" w:lineRule="exact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80847"/>
    <w:pPr>
      <w:widowControl w:val="0"/>
      <w:autoSpaceDE w:val="0"/>
      <w:autoSpaceDN w:val="0"/>
      <w:adjustRightInd w:val="0"/>
      <w:spacing w:after="0" w:line="433" w:lineRule="exact"/>
      <w:ind w:firstLine="33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80847"/>
    <w:pPr>
      <w:widowControl w:val="0"/>
      <w:autoSpaceDE w:val="0"/>
      <w:autoSpaceDN w:val="0"/>
      <w:adjustRightInd w:val="0"/>
      <w:spacing w:after="0" w:line="433" w:lineRule="exact"/>
      <w:ind w:firstLine="47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808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80847"/>
    <w:pPr>
      <w:widowControl w:val="0"/>
      <w:autoSpaceDE w:val="0"/>
      <w:autoSpaceDN w:val="0"/>
      <w:adjustRightInd w:val="0"/>
      <w:spacing w:after="0" w:line="247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80847"/>
    <w:pPr>
      <w:widowControl w:val="0"/>
      <w:autoSpaceDE w:val="0"/>
      <w:autoSpaceDN w:val="0"/>
      <w:adjustRightInd w:val="0"/>
      <w:spacing w:after="0" w:line="289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8084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80847"/>
    <w:pPr>
      <w:widowControl w:val="0"/>
      <w:autoSpaceDE w:val="0"/>
      <w:autoSpaceDN w:val="0"/>
      <w:adjustRightInd w:val="0"/>
      <w:spacing w:after="0" w:line="289" w:lineRule="exact"/>
    </w:pPr>
    <w:rPr>
      <w:rFonts w:eastAsia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80847"/>
    <w:pPr>
      <w:widowControl w:val="0"/>
      <w:autoSpaceDE w:val="0"/>
      <w:autoSpaceDN w:val="0"/>
      <w:adjustRightInd w:val="0"/>
      <w:spacing w:after="0" w:line="286" w:lineRule="exact"/>
      <w:ind w:firstLine="487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80847"/>
    <w:pPr>
      <w:widowControl w:val="0"/>
      <w:autoSpaceDE w:val="0"/>
      <w:autoSpaceDN w:val="0"/>
      <w:adjustRightInd w:val="0"/>
      <w:spacing w:after="0" w:line="293" w:lineRule="exact"/>
      <w:ind w:firstLine="53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8084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18084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180847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180847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30">
    <w:name w:val="Font Style30"/>
    <w:uiPriority w:val="99"/>
    <w:rsid w:val="00180847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uiPriority w:val="99"/>
    <w:rsid w:val="00180847"/>
    <w:rPr>
      <w:rFonts w:ascii="Times New Roman" w:hAnsi="Times New Roman" w:cs="Times New Roman"/>
      <w:spacing w:val="10"/>
      <w:sz w:val="22"/>
      <w:szCs w:val="22"/>
    </w:rPr>
  </w:style>
  <w:style w:type="paragraph" w:customStyle="1" w:styleId="formattext">
    <w:name w:val="formattext"/>
    <w:basedOn w:val="a"/>
    <w:rsid w:val="00FD5F3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291E-6131-40FB-AEE6-A12A0A58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I5DOM64</dc:creator>
  <cp:keywords/>
  <cp:lastModifiedBy>Гульназ Сахбиева</cp:lastModifiedBy>
  <cp:revision>5</cp:revision>
  <cp:lastPrinted>2025-06-16T13:52:00Z</cp:lastPrinted>
  <dcterms:created xsi:type="dcterms:W3CDTF">2025-06-10T07:13:00Z</dcterms:created>
  <dcterms:modified xsi:type="dcterms:W3CDTF">2025-06-17T12:18:00Z</dcterms:modified>
</cp:coreProperties>
</file>