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9" w:rsidRDefault="00703C2A" w:rsidP="00F85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F85B99" w:rsidRDefault="00F85B99" w:rsidP="00F85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</w:t>
      </w:r>
    </w:p>
    <w:p w:rsidR="00F85B99" w:rsidRDefault="00F85B99" w:rsidP="00F85B9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Сармановского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за 2016 год</w:t>
      </w:r>
    </w:p>
    <w:p w:rsidR="00F85B99" w:rsidRDefault="00F85B99" w:rsidP="00F85B99">
      <w:pPr>
        <w:ind w:left="1080"/>
        <w:jc w:val="center"/>
        <w:rPr>
          <w:b/>
          <w:sz w:val="28"/>
          <w:szCs w:val="28"/>
        </w:rPr>
      </w:pPr>
    </w:p>
    <w:p w:rsidR="00F85B99" w:rsidRDefault="00F85B99" w:rsidP="00F8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Деятельность комиссии по делам несовершеннолетних и защите их прав Сармановского муниципального района (далее – КДН и ЗП,  Комиссия в соответствующем падеже) направлена на выполнение действующего в Российской Федерации  законодательства по профилактике безнадзорности и правонарушений, защите прав и законных интересов несовершеннолетних,  реализацию районных целевых программ в сфере комплексного развития детей и осуществлялась   в соответствии с планом работы на 2016 год. </w:t>
      </w:r>
      <w:proofErr w:type="gramEnd"/>
    </w:p>
    <w:p w:rsidR="00F85B99" w:rsidRDefault="00F85B99" w:rsidP="00F85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703C2A">
        <w:rPr>
          <w:sz w:val="28"/>
          <w:szCs w:val="28"/>
        </w:rPr>
        <w:t>2016 году к</w:t>
      </w:r>
      <w:r>
        <w:rPr>
          <w:sz w:val="28"/>
          <w:szCs w:val="28"/>
        </w:rPr>
        <w:t xml:space="preserve">омиссией проведено 33 заседаний, в том числе 14 выездных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жалиль</w:t>
      </w:r>
      <w:proofErr w:type="spellEnd"/>
      <w:r>
        <w:rPr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вопросы, требующие неотложного рассмотрения. 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2016 году привлечены к административной ответственности несовершеннолетние и их законные представители, из них:</w:t>
      </w:r>
    </w:p>
    <w:p w:rsidR="00F85B99" w:rsidRDefault="00F85B99" w:rsidP="00F85B99">
      <w:pPr>
        <w:ind w:left="360"/>
        <w:jc w:val="both"/>
        <w:rPr>
          <w:i/>
          <w:sz w:val="28"/>
          <w:szCs w:val="28"/>
        </w:rPr>
      </w:pPr>
    </w:p>
    <w:p w:rsidR="00F85B99" w:rsidRDefault="00F85B99" w:rsidP="00F85B9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117  административных  материалов  по ст.5.35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sz w:val="28"/>
          <w:szCs w:val="28"/>
        </w:rPr>
        <w:t xml:space="preserve">». Вынесены постановления:  59 - </w:t>
      </w:r>
      <w:r>
        <w:rPr>
          <w:i/>
          <w:sz w:val="28"/>
          <w:szCs w:val="28"/>
        </w:rPr>
        <w:t>о предупреждении</w:t>
      </w:r>
      <w:r>
        <w:rPr>
          <w:sz w:val="28"/>
          <w:szCs w:val="28"/>
        </w:rPr>
        <w:t xml:space="preserve">, 58- </w:t>
      </w:r>
      <w:r>
        <w:rPr>
          <w:i/>
          <w:sz w:val="28"/>
          <w:szCs w:val="28"/>
        </w:rPr>
        <w:t>о наложении штрафа на общую сумму</w:t>
      </w:r>
      <w:r>
        <w:rPr>
          <w:b/>
          <w:i/>
          <w:sz w:val="28"/>
          <w:szCs w:val="28"/>
        </w:rPr>
        <w:t xml:space="preserve"> 13610</w:t>
      </w:r>
      <w:r>
        <w:rPr>
          <w:i/>
          <w:sz w:val="28"/>
          <w:szCs w:val="28"/>
        </w:rPr>
        <w:t xml:space="preserve"> рублей; 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5  административных  материалов  по ст.20.21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Появление в общественных местах в состоянии опьянения</w:t>
      </w:r>
      <w:r>
        <w:rPr>
          <w:sz w:val="28"/>
          <w:szCs w:val="28"/>
        </w:rPr>
        <w:t xml:space="preserve">». Вынесено постановление: 5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 наложении штрафа на общую сумму </w:t>
      </w:r>
      <w:r>
        <w:rPr>
          <w:b/>
          <w:i/>
          <w:sz w:val="28"/>
          <w:szCs w:val="28"/>
        </w:rPr>
        <w:t>2500</w:t>
      </w:r>
      <w:r>
        <w:rPr>
          <w:i/>
          <w:sz w:val="28"/>
          <w:szCs w:val="28"/>
        </w:rPr>
        <w:t xml:space="preserve"> рублей;</w:t>
      </w:r>
    </w:p>
    <w:p w:rsidR="00F85B99" w:rsidRDefault="00F85B99" w:rsidP="00F85B9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51 административных материалов по ст.3.11 КоАП</w:t>
      </w:r>
      <w:r>
        <w:rPr>
          <w:sz w:val="28"/>
          <w:szCs w:val="28"/>
        </w:rPr>
        <w:t xml:space="preserve"> РТ. Вынесены постановления:</w:t>
      </w:r>
      <w:r>
        <w:rPr>
          <w:i/>
          <w:sz w:val="28"/>
          <w:szCs w:val="28"/>
        </w:rPr>
        <w:t xml:space="preserve"> 48 – о предупреждении;</w:t>
      </w:r>
      <w:r>
        <w:rPr>
          <w:sz w:val="28"/>
          <w:szCs w:val="28"/>
        </w:rPr>
        <w:t xml:space="preserve"> 3- </w:t>
      </w:r>
      <w:r>
        <w:rPr>
          <w:i/>
          <w:sz w:val="28"/>
          <w:szCs w:val="28"/>
        </w:rPr>
        <w:t>о наложении штрафа на общую сумму</w:t>
      </w:r>
      <w:r>
        <w:rPr>
          <w:b/>
          <w:i/>
          <w:sz w:val="28"/>
          <w:szCs w:val="28"/>
        </w:rPr>
        <w:t xml:space="preserve"> 6000</w:t>
      </w:r>
      <w:r>
        <w:rPr>
          <w:i/>
          <w:sz w:val="28"/>
          <w:szCs w:val="28"/>
        </w:rPr>
        <w:t xml:space="preserve"> рублей; </w:t>
      </w:r>
    </w:p>
    <w:p w:rsidR="00F85B99" w:rsidRDefault="00F85B99" w:rsidP="00F85B9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12 административных материалов по ст.6.10 ч.1 КоАП РФ.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постановление </w:t>
      </w:r>
      <w:r>
        <w:rPr>
          <w:i/>
          <w:sz w:val="28"/>
          <w:szCs w:val="28"/>
        </w:rPr>
        <w:t>12- о наложении штрафа на сумму 18250 рублей;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административный  материал по ст.7.27 мелкое хищение</w:t>
      </w:r>
      <w:r>
        <w:rPr>
          <w:sz w:val="28"/>
          <w:szCs w:val="28"/>
        </w:rPr>
        <w:t>, вынесено постановление: 1 - о наложении штрафа на общую сумму 1000 рублей;</w:t>
      </w:r>
    </w:p>
    <w:p w:rsidR="00F85B99" w:rsidRDefault="00F85B99" w:rsidP="00F85B99">
      <w:pPr>
        <w:jc w:val="both"/>
        <w:rPr>
          <w:sz w:val="28"/>
          <w:szCs w:val="28"/>
        </w:rPr>
      </w:pPr>
    </w:p>
    <w:p w:rsidR="00F85B99" w:rsidRDefault="00F85B99" w:rsidP="00F85B9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административных  материалов по ст.6.24</w:t>
      </w:r>
      <w:r>
        <w:rPr>
          <w:sz w:val="28"/>
          <w:szCs w:val="28"/>
        </w:rPr>
        <w:t>, вынесены постановления: 5 - о наложении штрафа на общую сумму 2500 рублей;</w:t>
      </w:r>
    </w:p>
    <w:p w:rsidR="00F85B99" w:rsidRDefault="00F85B99" w:rsidP="00F85B99">
      <w:pPr>
        <w:jc w:val="both"/>
        <w:rPr>
          <w:b/>
          <w:i/>
          <w:sz w:val="28"/>
          <w:szCs w:val="28"/>
          <w:u w:val="single"/>
        </w:rPr>
      </w:pP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4  административных  материала  по ст.20.20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Потребление (распитие) алкогольной продукции в местах, запрещенных федеральным законом»</w:t>
      </w:r>
      <w:r>
        <w:t xml:space="preserve"> </w:t>
      </w:r>
      <w:r>
        <w:rPr>
          <w:sz w:val="28"/>
          <w:szCs w:val="28"/>
        </w:rPr>
        <w:t xml:space="preserve">Вынесено постановление: 4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 наложении штрафа на общую сумму 5</w:t>
      </w:r>
      <w:r>
        <w:rPr>
          <w:b/>
          <w:i/>
          <w:sz w:val="28"/>
          <w:szCs w:val="28"/>
        </w:rPr>
        <w:t>500</w:t>
      </w:r>
      <w:r>
        <w:rPr>
          <w:i/>
          <w:sz w:val="28"/>
          <w:szCs w:val="28"/>
        </w:rPr>
        <w:t xml:space="preserve"> рублей;</w:t>
      </w:r>
    </w:p>
    <w:p w:rsidR="00F85B99" w:rsidRDefault="00F85B99" w:rsidP="00F85B99">
      <w:pPr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8 административных  материалов  по ст.20.22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</w:t>
      </w:r>
      <w:r>
        <w:rPr>
          <w:i/>
          <w:sz w:val="28"/>
          <w:szCs w:val="28"/>
        </w:rPr>
        <w:lastRenderedPageBreak/>
        <w:t xml:space="preserve">без назначения врача, новых потенциально опасных </w:t>
      </w:r>
      <w:proofErr w:type="spellStart"/>
      <w:r>
        <w:rPr>
          <w:i/>
          <w:sz w:val="28"/>
          <w:szCs w:val="28"/>
        </w:rPr>
        <w:t>психоактивных</w:t>
      </w:r>
      <w:proofErr w:type="spellEnd"/>
      <w:r>
        <w:rPr>
          <w:i/>
          <w:sz w:val="28"/>
          <w:szCs w:val="28"/>
        </w:rPr>
        <w:t xml:space="preserve"> веществ или одурманивающих веществ» </w:t>
      </w:r>
      <w:r>
        <w:rPr>
          <w:sz w:val="28"/>
          <w:szCs w:val="28"/>
        </w:rPr>
        <w:t xml:space="preserve">Вынесено постановление: 8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 наложении штрафа на общую сумму 120</w:t>
      </w:r>
      <w:r w:rsidR="00703C2A" w:rsidRPr="00703C2A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  <w:proofErr w:type="gramEnd"/>
    </w:p>
    <w:p w:rsidR="00F85B99" w:rsidRDefault="00F85B99" w:rsidP="00F85B99">
      <w:pPr>
        <w:jc w:val="both"/>
        <w:rPr>
          <w:sz w:val="28"/>
          <w:szCs w:val="28"/>
        </w:rPr>
      </w:pPr>
    </w:p>
    <w:p w:rsidR="00F85B99" w:rsidRDefault="00F85B99" w:rsidP="00F85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Сармановского  муниципального района организует свою работу  в соответствии ФЗ-№120 «Об основах системы профилактики безнадзорности и правонарушений несовершеннолетних» от 24.06.1999 года и другими законодательными актами РФ и РТ. КДН и ЗП в пределах в своей компетенции способствует выявлению и устранению причин и условий, способствующих безнадзорности, беспризорности, правонарушений. </w:t>
      </w:r>
      <w:proofErr w:type="gramStart"/>
      <w:r>
        <w:rPr>
          <w:sz w:val="28"/>
          <w:szCs w:val="28"/>
        </w:rPr>
        <w:t>Совместно с учреждениями системы профилактики безнадзорности и правонарушений несовершеннолетних (отделы социальной защиты, образования, по делам молодежи и спорту, культуры, опеки и попечительства, центр занятости населения, центральная районная больница, подразделение по делам несовершеннолетних при Отделе МВД)  комиссия проводит профилактическую и воспитательную работу с несовершеннолетними и неблагополучными семьями, при необходимости оказывается требуемая помощь.</w:t>
      </w:r>
      <w:proofErr w:type="gramEnd"/>
      <w:r>
        <w:rPr>
          <w:sz w:val="28"/>
          <w:szCs w:val="28"/>
        </w:rPr>
        <w:t xml:space="preserve"> На заседаниях КДН и ЗП при обсуждении несовершеннолетних и их родителей выясняются причины и условия безнадзорности и правонарушений, </w:t>
      </w:r>
      <w:proofErr w:type="gramStart"/>
      <w:r>
        <w:rPr>
          <w:sz w:val="28"/>
          <w:szCs w:val="28"/>
        </w:rPr>
        <w:t>ведется с каждым из них профилактическая работа и оказывается</w:t>
      </w:r>
      <w:proofErr w:type="gramEnd"/>
      <w:r>
        <w:rPr>
          <w:sz w:val="28"/>
          <w:szCs w:val="28"/>
        </w:rPr>
        <w:t xml:space="preserve"> требуемая помощь. При обсуждении несовершеннолетних принимают участие также их родители и педагоги.</w:t>
      </w:r>
    </w:p>
    <w:p w:rsidR="00703C2A" w:rsidRDefault="00F85B99" w:rsidP="00F8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несовершеннолетними, допустившими правонарушения, ведется комплексная профилактическая и воспитательная работа при участии всех заинтересованных органов. После обсуждения несовершенн</w:t>
      </w:r>
      <w:r w:rsidR="00703C2A">
        <w:rPr>
          <w:sz w:val="28"/>
          <w:szCs w:val="28"/>
        </w:rPr>
        <w:t>олетние ставятся на учет в ПДН.</w:t>
      </w:r>
    </w:p>
    <w:p w:rsidR="00F85B99" w:rsidRDefault="00F85B99" w:rsidP="00F8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в пределах своей компетенции координирует деятельность всех субъектов профилактики, в том числе и образовательных учреждений. </w:t>
      </w:r>
    </w:p>
    <w:p w:rsidR="00F85B99" w:rsidRDefault="00F85B99" w:rsidP="00F8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несовершеннолетними, допустившими правонарушения, ведется комплексная профилактическая и воспитательная работа при участии всех заинтересованных органов. </w:t>
      </w:r>
    </w:p>
    <w:p w:rsidR="00F85B99" w:rsidRDefault="00F85B99" w:rsidP="00F85B9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целях совершенствования социальной политики в области предупреждения безнадзорности, беспризорности и правонарушений несовершеннолетних и реализации конституционных норм по защите семьи и детства закреплены  общественные воспитатели. </w:t>
      </w:r>
      <w:r>
        <w:rPr>
          <w:sz w:val="28"/>
          <w:szCs w:val="28"/>
        </w:rPr>
        <w:t>С несовершеннолетними проводятся беседы, дети привлекаются к кружковым работам, спортивным секциям, мероприятиям, волонтерскому движению. Организуется посещение на дому.</w:t>
      </w:r>
    </w:p>
    <w:p w:rsidR="00F85B99" w:rsidRDefault="00F85B99" w:rsidP="00F8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проводится по реализации закона № 71-ЗРТ «О мерах 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Татарстан». По графику проводятся рейды по селам и домам культуры во время  проведения дискотек, а также сотрудниками ОМВД </w:t>
      </w:r>
      <w:r>
        <w:rPr>
          <w:sz w:val="28"/>
          <w:szCs w:val="28"/>
        </w:rPr>
        <w:lastRenderedPageBreak/>
        <w:t xml:space="preserve">России по </w:t>
      </w:r>
      <w:proofErr w:type="spellStart"/>
      <w:r>
        <w:rPr>
          <w:sz w:val="28"/>
          <w:szCs w:val="28"/>
        </w:rPr>
        <w:t>Сармановскому</w:t>
      </w:r>
      <w:proofErr w:type="spellEnd"/>
      <w:r>
        <w:rPr>
          <w:sz w:val="28"/>
          <w:szCs w:val="28"/>
        </w:rPr>
        <w:t xml:space="preserve"> району  совместно с учреждениями системы профилактики два раза в неделю проводятся рейды 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tt-RU"/>
        </w:rPr>
        <w:t>28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</w:rPr>
        <w:t>.2016г.</w:t>
      </w:r>
      <w:r>
        <w:rPr>
          <w:sz w:val="28"/>
          <w:szCs w:val="28"/>
        </w:rPr>
        <w:t xml:space="preserve"> на межведомственном патронате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состоит всего 11 семей, в них 32 ребенка, находящихся в социально-опасном положении.</w:t>
      </w:r>
    </w:p>
    <w:p w:rsidR="00F85B99" w:rsidRDefault="00F85B99" w:rsidP="00F85B99">
      <w:pPr>
        <w:tabs>
          <w:tab w:val="left" w:pos="2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операции  «Подросток – 2016» комиссией по делам несовершеннолетних и защите их прав был выработан общий план мероприятий органов системы профилактики, в рамках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действовали все структуры.</w:t>
      </w:r>
    </w:p>
    <w:p w:rsidR="00F85B99" w:rsidRDefault="00F85B99" w:rsidP="00F85B99">
      <w:pPr>
        <w:tabs>
          <w:tab w:val="left" w:pos="2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организованы совместные рейды по местам концентрации несовершеннолетних в вечернее время, по семьям «группы риска» как дневное, так и в вечернее время. Для координированной и эффективной работы проводились обсуждения острых проблем и ситуаций в семьях на заседаниях КДН И ЗП.</w:t>
      </w:r>
    </w:p>
    <w:p w:rsidR="00F85B99" w:rsidRDefault="00F85B99" w:rsidP="00F85B99">
      <w:pPr>
        <w:tabs>
          <w:tab w:val="left" w:pos="2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безнадзорности, беспризорности и правонарушений, в районе работа по организации летнего отдыха и занятости несовершеннолетних продолжается. При организации профилактической работы и обеспечения летней занятости, особое внимание удели несовершеннолетним, состоящим на учете ПДН,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а так же детям из малообеспеченных, неблагополучных семей. В ходе выездов, проверок по месту жительства с целью выяснения общественно - полезной занятости подростков, условий воспитания в семье, проведены индивидуальные беседы с родителями и с несовершеннолетними по вопросам труда и отдыха в летний период. Проверено  </w:t>
      </w:r>
      <w:r>
        <w:rPr>
          <w:color w:val="000000"/>
          <w:sz w:val="28"/>
          <w:szCs w:val="28"/>
        </w:rPr>
        <w:t xml:space="preserve">13 </w:t>
      </w:r>
      <w:r>
        <w:rPr>
          <w:sz w:val="28"/>
          <w:szCs w:val="28"/>
        </w:rPr>
        <w:t>неблагополучных семей, состоящих на учете в КДН.</w:t>
      </w:r>
    </w:p>
    <w:p w:rsidR="00F85B99" w:rsidRDefault="00F85B99" w:rsidP="00F85B99">
      <w:pPr>
        <w:tabs>
          <w:tab w:val="left" w:pos="26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 Во всех образовательных организациях оформлены уголки правовых знаний, где имеется необходимая информация об органах исполнительной власти, обеспечивающие защиту прав ребенка.</w:t>
      </w:r>
    </w:p>
    <w:p w:rsidR="00F85B99" w:rsidRDefault="00F85B99" w:rsidP="00F85B99">
      <w:pPr>
        <w:tabs>
          <w:tab w:val="left" w:pos="2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демонстрированы кинофильмы в спортивных лагерях  «Чемпионы. Быстрее. Выше. Сильнее», «</w:t>
      </w:r>
      <w:proofErr w:type="spellStart"/>
      <w:r>
        <w:rPr>
          <w:sz w:val="28"/>
          <w:szCs w:val="28"/>
        </w:rPr>
        <w:t>Элвин</w:t>
      </w:r>
      <w:proofErr w:type="spellEnd"/>
      <w:r>
        <w:rPr>
          <w:sz w:val="28"/>
          <w:szCs w:val="28"/>
        </w:rPr>
        <w:t xml:space="preserve"> и бурундуки 3»,  «Ледниковый период» -3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 в кинотеатрах показаны кинофильмы  «Тарзан»-3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 «Шевели ластами»- 3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«Дом»- 3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 «Реальная белка»-3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«Мост в </w:t>
      </w:r>
      <w:proofErr w:type="spellStart"/>
      <w:r>
        <w:rPr>
          <w:sz w:val="28"/>
          <w:szCs w:val="28"/>
        </w:rPr>
        <w:t>Терабитию</w:t>
      </w:r>
      <w:proofErr w:type="spellEnd"/>
      <w:r>
        <w:rPr>
          <w:sz w:val="28"/>
          <w:szCs w:val="28"/>
        </w:rPr>
        <w:t xml:space="preserve">», «Кастинг для злодея»,  «Крутые яйца», «Тише бабушка спит» и  были проведены тематические  молодёжные дискотеки. </w:t>
      </w:r>
    </w:p>
    <w:p w:rsidR="00F85B99" w:rsidRDefault="00F85B99" w:rsidP="00F85B99">
      <w:pPr>
        <w:tabs>
          <w:tab w:val="left" w:pos="2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операции «Подросток 2016» центром занятости населения Сармановского района проведена определенная работа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время.  Трудоустроено 200 несовершеннолетних.</w:t>
      </w:r>
    </w:p>
    <w:p w:rsidR="00F85B99" w:rsidRDefault="00F85B99" w:rsidP="00F85B99">
      <w:pPr>
        <w:tabs>
          <w:tab w:val="left" w:pos="268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29 лагерях Сармановского муниципального района РТ  проведена беседа с детьми на тему: «безопасность во время летних каникул», «Антитеррор», «ПДД».</w:t>
      </w:r>
    </w:p>
    <w:p w:rsidR="00F85B99" w:rsidRDefault="00F85B99" w:rsidP="00F85B99">
      <w:pPr>
        <w:widowControl w:val="0"/>
        <w:tabs>
          <w:tab w:val="left" w:pos="567"/>
          <w:tab w:val="left" w:pos="26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Направлены  в палаточный лагерь «Звездный десант» с 19.07. по 25.07.2016г. 5 несовершеннолетних. </w:t>
      </w:r>
    </w:p>
    <w:p w:rsidR="00F85B99" w:rsidRDefault="00F85B99" w:rsidP="00F85B9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Работа комиссии находится под пристальным вниманием руководства Сармановского муниципального района.</w:t>
      </w:r>
      <w:r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lastRenderedPageBreak/>
        <w:t>были освещены материалы о профилактике правонарушений, о здоровом образе жизни, о различных мероприятиях с участием несовершеннолетних и субъектов системы профилактики.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Проверены по месту жительства несовершеннолетние, состоящие на учете в комиссии по делам несовершеннолетних и в органах внутренних дел, с целью установления их причастности к ранее совершенным преступлениям, профилактики совершения ими правонарушений. Осуществлялась проверка состоящих на учете родителей и семей «группы риска».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Проводилась  проверка автовокзалов, павильонов, прилегающих  территорий, станций, парков на предмет выявления мест пребывания безнадзорных и беспризорных детей, фактов вовлечения  их в противоправную деятельность.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Принимались в соответствии с законодательством  Российской Федерации уголовно-правовые и административно-правовые меры к несовершеннолетним правонарушителям, а также взрослым лицам, вовлекающим их в преступную и антиобщественную деятельность.</w:t>
      </w:r>
    </w:p>
    <w:p w:rsidR="00F85B99" w:rsidRDefault="00F85B99" w:rsidP="00F85B9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F85B99" w:rsidRDefault="00F85B99" w:rsidP="00B9071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F85B99" w:rsidRDefault="00F85B99" w:rsidP="00F85B99">
      <w:pPr>
        <w:ind w:left="1080" w:firstLine="336"/>
        <w:jc w:val="both"/>
        <w:rPr>
          <w:sz w:val="28"/>
          <w:szCs w:val="28"/>
        </w:rPr>
      </w:pPr>
    </w:p>
    <w:p w:rsidR="00F85B99" w:rsidRDefault="00F85B99" w:rsidP="00F85B99">
      <w:pPr>
        <w:ind w:left="1080" w:firstLine="336"/>
        <w:jc w:val="both"/>
        <w:rPr>
          <w:sz w:val="28"/>
          <w:szCs w:val="28"/>
        </w:rPr>
      </w:pPr>
    </w:p>
    <w:p w:rsidR="00AC3F50" w:rsidRDefault="00AC3F50"/>
    <w:sectPr w:rsidR="00AC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60A1"/>
    <w:multiLevelType w:val="hybridMultilevel"/>
    <w:tmpl w:val="6C90704E"/>
    <w:lvl w:ilvl="0" w:tplc="F6385D86">
      <w:start w:val="1"/>
      <w:numFmt w:val="upperRoman"/>
      <w:lvlText w:val="%1."/>
      <w:lvlJc w:val="left"/>
      <w:pPr>
        <w:ind w:left="1287" w:hanging="72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9"/>
    <w:rsid w:val="00005E1A"/>
    <w:rsid w:val="00012EE0"/>
    <w:rsid w:val="00021E71"/>
    <w:rsid w:val="000220D0"/>
    <w:rsid w:val="00025DEB"/>
    <w:rsid w:val="000270AD"/>
    <w:rsid w:val="00041852"/>
    <w:rsid w:val="000429E6"/>
    <w:rsid w:val="0004434F"/>
    <w:rsid w:val="00046DBA"/>
    <w:rsid w:val="00057F8D"/>
    <w:rsid w:val="000662D7"/>
    <w:rsid w:val="00071D89"/>
    <w:rsid w:val="000757D1"/>
    <w:rsid w:val="0009026E"/>
    <w:rsid w:val="000965F9"/>
    <w:rsid w:val="000B1CBA"/>
    <w:rsid w:val="000B4C60"/>
    <w:rsid w:val="000B7200"/>
    <w:rsid w:val="000D0F4F"/>
    <w:rsid w:val="000D4A76"/>
    <w:rsid w:val="00112219"/>
    <w:rsid w:val="00113943"/>
    <w:rsid w:val="0011510C"/>
    <w:rsid w:val="00116DC5"/>
    <w:rsid w:val="001177F9"/>
    <w:rsid w:val="00123398"/>
    <w:rsid w:val="001359CB"/>
    <w:rsid w:val="00140ABE"/>
    <w:rsid w:val="001433ED"/>
    <w:rsid w:val="00145F48"/>
    <w:rsid w:val="0014731E"/>
    <w:rsid w:val="001510D3"/>
    <w:rsid w:val="00153540"/>
    <w:rsid w:val="00161C93"/>
    <w:rsid w:val="00166500"/>
    <w:rsid w:val="00167256"/>
    <w:rsid w:val="001754B5"/>
    <w:rsid w:val="00181561"/>
    <w:rsid w:val="00185FF9"/>
    <w:rsid w:val="00193608"/>
    <w:rsid w:val="0019605E"/>
    <w:rsid w:val="001A53D9"/>
    <w:rsid w:val="001A555E"/>
    <w:rsid w:val="001B4C40"/>
    <w:rsid w:val="001C1E47"/>
    <w:rsid w:val="001C683C"/>
    <w:rsid w:val="001D5767"/>
    <w:rsid w:val="001E15DA"/>
    <w:rsid w:val="001E3504"/>
    <w:rsid w:val="001E60B1"/>
    <w:rsid w:val="001F1FAE"/>
    <w:rsid w:val="001F297F"/>
    <w:rsid w:val="002058BA"/>
    <w:rsid w:val="002139CD"/>
    <w:rsid w:val="0021638A"/>
    <w:rsid w:val="002221FC"/>
    <w:rsid w:val="002304EC"/>
    <w:rsid w:val="002306E3"/>
    <w:rsid w:val="00237605"/>
    <w:rsid w:val="002461F8"/>
    <w:rsid w:val="00252FEB"/>
    <w:rsid w:val="00263671"/>
    <w:rsid w:val="00266845"/>
    <w:rsid w:val="00266D69"/>
    <w:rsid w:val="00266F67"/>
    <w:rsid w:val="002709A1"/>
    <w:rsid w:val="00276934"/>
    <w:rsid w:val="002855C1"/>
    <w:rsid w:val="002856C6"/>
    <w:rsid w:val="0029712E"/>
    <w:rsid w:val="002A3B7D"/>
    <w:rsid w:val="002A41F3"/>
    <w:rsid w:val="002A4C71"/>
    <w:rsid w:val="002A61EB"/>
    <w:rsid w:val="002A6D12"/>
    <w:rsid w:val="002B2A5B"/>
    <w:rsid w:val="002B7583"/>
    <w:rsid w:val="002D26D6"/>
    <w:rsid w:val="002D4A42"/>
    <w:rsid w:val="002F3B6A"/>
    <w:rsid w:val="002F46D0"/>
    <w:rsid w:val="0030532A"/>
    <w:rsid w:val="003106F7"/>
    <w:rsid w:val="0032284B"/>
    <w:rsid w:val="003272E4"/>
    <w:rsid w:val="0033181F"/>
    <w:rsid w:val="00331DE3"/>
    <w:rsid w:val="00336DB9"/>
    <w:rsid w:val="00337AE9"/>
    <w:rsid w:val="00355CD1"/>
    <w:rsid w:val="00356683"/>
    <w:rsid w:val="00371A5B"/>
    <w:rsid w:val="0037502A"/>
    <w:rsid w:val="003752DF"/>
    <w:rsid w:val="00387569"/>
    <w:rsid w:val="00390C97"/>
    <w:rsid w:val="00391025"/>
    <w:rsid w:val="00393BFA"/>
    <w:rsid w:val="0039716B"/>
    <w:rsid w:val="003974DC"/>
    <w:rsid w:val="003A3248"/>
    <w:rsid w:val="003A37B3"/>
    <w:rsid w:val="003A6EC0"/>
    <w:rsid w:val="003A710C"/>
    <w:rsid w:val="003B674E"/>
    <w:rsid w:val="003B73FD"/>
    <w:rsid w:val="003C1282"/>
    <w:rsid w:val="003C47D1"/>
    <w:rsid w:val="003D0ABC"/>
    <w:rsid w:val="003D3264"/>
    <w:rsid w:val="003D6D96"/>
    <w:rsid w:val="003E37C2"/>
    <w:rsid w:val="003F6452"/>
    <w:rsid w:val="004042C7"/>
    <w:rsid w:val="00407DC7"/>
    <w:rsid w:val="0041121D"/>
    <w:rsid w:val="00414E28"/>
    <w:rsid w:val="004246DE"/>
    <w:rsid w:val="004318C3"/>
    <w:rsid w:val="004327D6"/>
    <w:rsid w:val="00440B94"/>
    <w:rsid w:val="004436EF"/>
    <w:rsid w:val="00454AB5"/>
    <w:rsid w:val="0046395D"/>
    <w:rsid w:val="004653CD"/>
    <w:rsid w:val="0047030D"/>
    <w:rsid w:val="00477DBA"/>
    <w:rsid w:val="00480D9E"/>
    <w:rsid w:val="00484CD4"/>
    <w:rsid w:val="00494964"/>
    <w:rsid w:val="00494B8C"/>
    <w:rsid w:val="004A1F8D"/>
    <w:rsid w:val="004A7FCF"/>
    <w:rsid w:val="004B00DB"/>
    <w:rsid w:val="004B3931"/>
    <w:rsid w:val="004C55A9"/>
    <w:rsid w:val="004C6D52"/>
    <w:rsid w:val="004D2666"/>
    <w:rsid w:val="004D6F5D"/>
    <w:rsid w:val="004E0728"/>
    <w:rsid w:val="004E0E14"/>
    <w:rsid w:val="004E2B0C"/>
    <w:rsid w:val="004E45C2"/>
    <w:rsid w:val="004E5179"/>
    <w:rsid w:val="004F5452"/>
    <w:rsid w:val="00505687"/>
    <w:rsid w:val="005066EA"/>
    <w:rsid w:val="00510304"/>
    <w:rsid w:val="00514F72"/>
    <w:rsid w:val="005304EA"/>
    <w:rsid w:val="00535D11"/>
    <w:rsid w:val="0054377E"/>
    <w:rsid w:val="005443D7"/>
    <w:rsid w:val="00544C0D"/>
    <w:rsid w:val="00552341"/>
    <w:rsid w:val="00554550"/>
    <w:rsid w:val="00556A03"/>
    <w:rsid w:val="005579AC"/>
    <w:rsid w:val="00560ED2"/>
    <w:rsid w:val="0056587F"/>
    <w:rsid w:val="00573F49"/>
    <w:rsid w:val="005777C0"/>
    <w:rsid w:val="00583230"/>
    <w:rsid w:val="00585047"/>
    <w:rsid w:val="005858A1"/>
    <w:rsid w:val="00586ADC"/>
    <w:rsid w:val="00592BD1"/>
    <w:rsid w:val="00594872"/>
    <w:rsid w:val="00594A38"/>
    <w:rsid w:val="005A1FBE"/>
    <w:rsid w:val="005A4267"/>
    <w:rsid w:val="005A613B"/>
    <w:rsid w:val="005B03FB"/>
    <w:rsid w:val="005B08E1"/>
    <w:rsid w:val="005C44B3"/>
    <w:rsid w:val="005C5A1B"/>
    <w:rsid w:val="005C67F5"/>
    <w:rsid w:val="005D0C69"/>
    <w:rsid w:val="005D32B8"/>
    <w:rsid w:val="005D492D"/>
    <w:rsid w:val="005D6CD4"/>
    <w:rsid w:val="005D7DCE"/>
    <w:rsid w:val="005E040B"/>
    <w:rsid w:val="005F3A51"/>
    <w:rsid w:val="005F4332"/>
    <w:rsid w:val="005F5F6D"/>
    <w:rsid w:val="005F67C3"/>
    <w:rsid w:val="00601B6D"/>
    <w:rsid w:val="00602DE0"/>
    <w:rsid w:val="00604754"/>
    <w:rsid w:val="006121BD"/>
    <w:rsid w:val="00614A9D"/>
    <w:rsid w:val="00617F39"/>
    <w:rsid w:val="006348B7"/>
    <w:rsid w:val="00643963"/>
    <w:rsid w:val="00644F36"/>
    <w:rsid w:val="0065490F"/>
    <w:rsid w:val="006621CD"/>
    <w:rsid w:val="006639C3"/>
    <w:rsid w:val="006720BC"/>
    <w:rsid w:val="00672EEA"/>
    <w:rsid w:val="0067667C"/>
    <w:rsid w:val="00684622"/>
    <w:rsid w:val="0069434E"/>
    <w:rsid w:val="00696A4F"/>
    <w:rsid w:val="006B0CEB"/>
    <w:rsid w:val="006B50D2"/>
    <w:rsid w:val="006C3309"/>
    <w:rsid w:val="006C46F2"/>
    <w:rsid w:val="006E6313"/>
    <w:rsid w:val="006F3E03"/>
    <w:rsid w:val="006F5C00"/>
    <w:rsid w:val="006F674D"/>
    <w:rsid w:val="006F7CF4"/>
    <w:rsid w:val="00700911"/>
    <w:rsid w:val="00701E37"/>
    <w:rsid w:val="00703C2A"/>
    <w:rsid w:val="0071208C"/>
    <w:rsid w:val="007122E6"/>
    <w:rsid w:val="00731A65"/>
    <w:rsid w:val="007336B4"/>
    <w:rsid w:val="007339AE"/>
    <w:rsid w:val="007360EF"/>
    <w:rsid w:val="007409F8"/>
    <w:rsid w:val="007530E8"/>
    <w:rsid w:val="00755269"/>
    <w:rsid w:val="00755EA8"/>
    <w:rsid w:val="00757086"/>
    <w:rsid w:val="00763647"/>
    <w:rsid w:val="00764DFB"/>
    <w:rsid w:val="007653AF"/>
    <w:rsid w:val="007663A1"/>
    <w:rsid w:val="0079341C"/>
    <w:rsid w:val="007A38B9"/>
    <w:rsid w:val="007A4AA8"/>
    <w:rsid w:val="007A702B"/>
    <w:rsid w:val="007B3B17"/>
    <w:rsid w:val="007C08CA"/>
    <w:rsid w:val="007C13F0"/>
    <w:rsid w:val="007C6DA4"/>
    <w:rsid w:val="007D278A"/>
    <w:rsid w:val="007D68F2"/>
    <w:rsid w:val="007E6F7D"/>
    <w:rsid w:val="007F36F6"/>
    <w:rsid w:val="007F520C"/>
    <w:rsid w:val="007F566E"/>
    <w:rsid w:val="007F6590"/>
    <w:rsid w:val="00806A37"/>
    <w:rsid w:val="008112F1"/>
    <w:rsid w:val="00813F31"/>
    <w:rsid w:val="00823229"/>
    <w:rsid w:val="00824673"/>
    <w:rsid w:val="00825168"/>
    <w:rsid w:val="00825712"/>
    <w:rsid w:val="0082687E"/>
    <w:rsid w:val="00831900"/>
    <w:rsid w:val="008359F4"/>
    <w:rsid w:val="00844176"/>
    <w:rsid w:val="00846ABF"/>
    <w:rsid w:val="0085009E"/>
    <w:rsid w:val="00855A37"/>
    <w:rsid w:val="008567A8"/>
    <w:rsid w:val="00861907"/>
    <w:rsid w:val="008641BF"/>
    <w:rsid w:val="00873F64"/>
    <w:rsid w:val="00874966"/>
    <w:rsid w:val="00874AC1"/>
    <w:rsid w:val="008837E3"/>
    <w:rsid w:val="008A408F"/>
    <w:rsid w:val="008B2F73"/>
    <w:rsid w:val="008C7DA8"/>
    <w:rsid w:val="008D5800"/>
    <w:rsid w:val="008E2E31"/>
    <w:rsid w:val="008E4F30"/>
    <w:rsid w:val="008E55C2"/>
    <w:rsid w:val="008E5C0A"/>
    <w:rsid w:val="008E6DED"/>
    <w:rsid w:val="008E770A"/>
    <w:rsid w:val="008F3D49"/>
    <w:rsid w:val="008F6F57"/>
    <w:rsid w:val="0092389E"/>
    <w:rsid w:val="00923EBB"/>
    <w:rsid w:val="009313C6"/>
    <w:rsid w:val="00935473"/>
    <w:rsid w:val="00941D75"/>
    <w:rsid w:val="0094592E"/>
    <w:rsid w:val="00945E21"/>
    <w:rsid w:val="00953A1F"/>
    <w:rsid w:val="00980F1D"/>
    <w:rsid w:val="0098543E"/>
    <w:rsid w:val="00987C65"/>
    <w:rsid w:val="009A1C63"/>
    <w:rsid w:val="009B0040"/>
    <w:rsid w:val="009B7930"/>
    <w:rsid w:val="009E0373"/>
    <w:rsid w:val="009E0458"/>
    <w:rsid w:val="009E5060"/>
    <w:rsid w:val="009E7EF0"/>
    <w:rsid w:val="009F373F"/>
    <w:rsid w:val="00A01147"/>
    <w:rsid w:val="00A02F41"/>
    <w:rsid w:val="00A04685"/>
    <w:rsid w:val="00A212A2"/>
    <w:rsid w:val="00A21B03"/>
    <w:rsid w:val="00A2214B"/>
    <w:rsid w:val="00A26B74"/>
    <w:rsid w:val="00A5230F"/>
    <w:rsid w:val="00A52915"/>
    <w:rsid w:val="00A65BC4"/>
    <w:rsid w:val="00A804E0"/>
    <w:rsid w:val="00A80823"/>
    <w:rsid w:val="00A83145"/>
    <w:rsid w:val="00A939E7"/>
    <w:rsid w:val="00AA4A5D"/>
    <w:rsid w:val="00AB3158"/>
    <w:rsid w:val="00AB6E01"/>
    <w:rsid w:val="00AC3F50"/>
    <w:rsid w:val="00AD11BA"/>
    <w:rsid w:val="00AF34E9"/>
    <w:rsid w:val="00B05A59"/>
    <w:rsid w:val="00B05DB5"/>
    <w:rsid w:val="00B07526"/>
    <w:rsid w:val="00B16311"/>
    <w:rsid w:val="00B17035"/>
    <w:rsid w:val="00B223C8"/>
    <w:rsid w:val="00B22430"/>
    <w:rsid w:val="00B23998"/>
    <w:rsid w:val="00B33DD3"/>
    <w:rsid w:val="00B40044"/>
    <w:rsid w:val="00B418D7"/>
    <w:rsid w:val="00B50C9C"/>
    <w:rsid w:val="00B53CD0"/>
    <w:rsid w:val="00B67563"/>
    <w:rsid w:val="00B705BD"/>
    <w:rsid w:val="00B71045"/>
    <w:rsid w:val="00B725A5"/>
    <w:rsid w:val="00B81FB6"/>
    <w:rsid w:val="00B8479A"/>
    <w:rsid w:val="00B84E65"/>
    <w:rsid w:val="00B9071A"/>
    <w:rsid w:val="00B907DE"/>
    <w:rsid w:val="00B95FC4"/>
    <w:rsid w:val="00BA3E60"/>
    <w:rsid w:val="00BA7719"/>
    <w:rsid w:val="00BB0883"/>
    <w:rsid w:val="00BB0ACD"/>
    <w:rsid w:val="00BB7FAB"/>
    <w:rsid w:val="00BC0D9E"/>
    <w:rsid w:val="00BC6447"/>
    <w:rsid w:val="00BC7185"/>
    <w:rsid w:val="00BE5A18"/>
    <w:rsid w:val="00BF051B"/>
    <w:rsid w:val="00BF1275"/>
    <w:rsid w:val="00BF439A"/>
    <w:rsid w:val="00C01378"/>
    <w:rsid w:val="00C051DB"/>
    <w:rsid w:val="00C05F84"/>
    <w:rsid w:val="00C24BCB"/>
    <w:rsid w:val="00C2579C"/>
    <w:rsid w:val="00C26C2A"/>
    <w:rsid w:val="00C32726"/>
    <w:rsid w:val="00C369F8"/>
    <w:rsid w:val="00C44771"/>
    <w:rsid w:val="00C456A5"/>
    <w:rsid w:val="00C47228"/>
    <w:rsid w:val="00C47FD1"/>
    <w:rsid w:val="00C500B1"/>
    <w:rsid w:val="00C503D3"/>
    <w:rsid w:val="00C54E03"/>
    <w:rsid w:val="00C579C9"/>
    <w:rsid w:val="00C610E7"/>
    <w:rsid w:val="00C632F7"/>
    <w:rsid w:val="00C73AB8"/>
    <w:rsid w:val="00C81D67"/>
    <w:rsid w:val="00C85E20"/>
    <w:rsid w:val="00C92E41"/>
    <w:rsid w:val="00CA5C99"/>
    <w:rsid w:val="00CB06CF"/>
    <w:rsid w:val="00CB7EBF"/>
    <w:rsid w:val="00CC46C1"/>
    <w:rsid w:val="00CD2865"/>
    <w:rsid w:val="00CE59B8"/>
    <w:rsid w:val="00CF0358"/>
    <w:rsid w:val="00CF756E"/>
    <w:rsid w:val="00D019B6"/>
    <w:rsid w:val="00D05096"/>
    <w:rsid w:val="00D0557E"/>
    <w:rsid w:val="00D12C64"/>
    <w:rsid w:val="00D17B1D"/>
    <w:rsid w:val="00D2166E"/>
    <w:rsid w:val="00D23299"/>
    <w:rsid w:val="00D27472"/>
    <w:rsid w:val="00D30EA3"/>
    <w:rsid w:val="00D35229"/>
    <w:rsid w:val="00D435DF"/>
    <w:rsid w:val="00D45188"/>
    <w:rsid w:val="00D46965"/>
    <w:rsid w:val="00D46A8B"/>
    <w:rsid w:val="00D50C30"/>
    <w:rsid w:val="00D56356"/>
    <w:rsid w:val="00D61B0D"/>
    <w:rsid w:val="00D62056"/>
    <w:rsid w:val="00D67BFB"/>
    <w:rsid w:val="00D71262"/>
    <w:rsid w:val="00D81914"/>
    <w:rsid w:val="00D90D51"/>
    <w:rsid w:val="00D93827"/>
    <w:rsid w:val="00D97E01"/>
    <w:rsid w:val="00DA3597"/>
    <w:rsid w:val="00DA5490"/>
    <w:rsid w:val="00DA59F9"/>
    <w:rsid w:val="00DB0E0D"/>
    <w:rsid w:val="00DC6213"/>
    <w:rsid w:val="00DD0BFA"/>
    <w:rsid w:val="00DE2CAC"/>
    <w:rsid w:val="00DE43A1"/>
    <w:rsid w:val="00DF0EF6"/>
    <w:rsid w:val="00DF17F1"/>
    <w:rsid w:val="00DF3364"/>
    <w:rsid w:val="00DF4E34"/>
    <w:rsid w:val="00E06536"/>
    <w:rsid w:val="00E121AE"/>
    <w:rsid w:val="00E13A5B"/>
    <w:rsid w:val="00E14A4C"/>
    <w:rsid w:val="00E21703"/>
    <w:rsid w:val="00E21896"/>
    <w:rsid w:val="00E2322F"/>
    <w:rsid w:val="00E25FA8"/>
    <w:rsid w:val="00E264AD"/>
    <w:rsid w:val="00E312FB"/>
    <w:rsid w:val="00E32309"/>
    <w:rsid w:val="00E339FE"/>
    <w:rsid w:val="00E43CED"/>
    <w:rsid w:val="00E5431F"/>
    <w:rsid w:val="00E55045"/>
    <w:rsid w:val="00E635DB"/>
    <w:rsid w:val="00E65DDE"/>
    <w:rsid w:val="00E82BC4"/>
    <w:rsid w:val="00E8432F"/>
    <w:rsid w:val="00E84DEC"/>
    <w:rsid w:val="00E91B8A"/>
    <w:rsid w:val="00EA4421"/>
    <w:rsid w:val="00EA6D59"/>
    <w:rsid w:val="00EA771A"/>
    <w:rsid w:val="00EB1678"/>
    <w:rsid w:val="00EC2465"/>
    <w:rsid w:val="00EC2AA2"/>
    <w:rsid w:val="00EC557F"/>
    <w:rsid w:val="00EC75B5"/>
    <w:rsid w:val="00ED08D8"/>
    <w:rsid w:val="00ED36A5"/>
    <w:rsid w:val="00ED66B7"/>
    <w:rsid w:val="00EE0FB3"/>
    <w:rsid w:val="00EE3D27"/>
    <w:rsid w:val="00EF308A"/>
    <w:rsid w:val="00EF6E75"/>
    <w:rsid w:val="00EF7664"/>
    <w:rsid w:val="00F058FD"/>
    <w:rsid w:val="00F13F5D"/>
    <w:rsid w:val="00F142F9"/>
    <w:rsid w:val="00F2199F"/>
    <w:rsid w:val="00F262E9"/>
    <w:rsid w:val="00F27984"/>
    <w:rsid w:val="00F303DB"/>
    <w:rsid w:val="00F3303B"/>
    <w:rsid w:val="00F40EE4"/>
    <w:rsid w:val="00F425E1"/>
    <w:rsid w:val="00F47E71"/>
    <w:rsid w:val="00F54B56"/>
    <w:rsid w:val="00F579BD"/>
    <w:rsid w:val="00F6560C"/>
    <w:rsid w:val="00F66AF3"/>
    <w:rsid w:val="00F72E40"/>
    <w:rsid w:val="00F72FA2"/>
    <w:rsid w:val="00F83353"/>
    <w:rsid w:val="00F85B99"/>
    <w:rsid w:val="00F92BD7"/>
    <w:rsid w:val="00FA04DB"/>
    <w:rsid w:val="00FB2FE3"/>
    <w:rsid w:val="00FB6185"/>
    <w:rsid w:val="00FC4EAA"/>
    <w:rsid w:val="00FC5314"/>
    <w:rsid w:val="00FC5E4B"/>
    <w:rsid w:val="00FD24FF"/>
    <w:rsid w:val="00FD3037"/>
    <w:rsid w:val="00FD3302"/>
    <w:rsid w:val="00FD502C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2017-01-26T10:50:00Z</cp:lastPrinted>
  <dcterms:created xsi:type="dcterms:W3CDTF">2017-01-26T10:49:00Z</dcterms:created>
  <dcterms:modified xsi:type="dcterms:W3CDTF">2017-01-26T11:42:00Z</dcterms:modified>
</cp:coreProperties>
</file>